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4" w:rsidRDefault="00A05024">
      <w:pPr>
        <w:spacing w:after="210"/>
        <w:ind w:left="2"/>
        <w:rPr>
          <w:rFonts w:ascii="Georgia" w:eastAsia="Georgia" w:hAnsi="Georgia" w:cs="Georgia"/>
          <w:sz w:val="23"/>
          <w:u w:val="single" w:color="000000"/>
        </w:rPr>
      </w:pPr>
    </w:p>
    <w:p w:rsidR="00A05024" w:rsidRDefault="001C65C8">
      <w:pPr>
        <w:spacing w:after="210"/>
        <w:ind w:left="2"/>
      </w:pPr>
      <w:r>
        <w:rPr>
          <w:rFonts w:ascii="Georgia" w:eastAsia="Georgia" w:hAnsi="Georgia" w:cs="Georgia"/>
          <w:sz w:val="23"/>
          <w:u w:val="single" w:color="000000"/>
        </w:rPr>
        <w:t>ALLEGATO “A/1”</w:t>
      </w:r>
    </w:p>
    <w:p w:rsidR="00A05024" w:rsidRDefault="00A05024">
      <w:pPr>
        <w:spacing w:after="0" w:line="360" w:lineRule="auto"/>
        <w:ind w:left="10" w:hanging="10"/>
        <w:jc w:val="center"/>
        <w:rPr>
          <w:rFonts w:ascii="Georgia" w:eastAsia="Georgia" w:hAnsi="Georgia" w:cs="Georgia"/>
          <w:b/>
          <w:sz w:val="23"/>
        </w:rPr>
      </w:pPr>
    </w:p>
    <w:p w:rsidR="00A05024" w:rsidRDefault="001C65C8">
      <w:pPr>
        <w:spacing w:after="0" w:line="360" w:lineRule="auto"/>
        <w:ind w:left="10" w:hanging="10"/>
        <w:jc w:val="center"/>
      </w:pPr>
      <w:r>
        <w:rPr>
          <w:rFonts w:ascii="Georgia" w:eastAsia="Georgia" w:hAnsi="Georgia" w:cs="Georgia"/>
          <w:b/>
          <w:sz w:val="23"/>
        </w:rPr>
        <w:t>MODULO PER FORMULAZIONE ISTANZA DI ACCESSO ALLA BORSA DI STUDIO</w:t>
      </w:r>
    </w:p>
    <w:p w:rsidR="00A05024" w:rsidRDefault="001C65C8">
      <w:pPr>
        <w:spacing w:after="129"/>
        <w:ind w:left="10" w:right="13" w:hanging="10"/>
        <w:jc w:val="center"/>
      </w:pPr>
      <w:r>
        <w:rPr>
          <w:rFonts w:ascii="Georgia" w:eastAsia="Georgia" w:hAnsi="Georgia" w:cs="Georgia"/>
          <w:b/>
          <w:sz w:val="23"/>
          <w:u w:val="single"/>
        </w:rPr>
        <w:t>Anno Scolastico 2019/2020</w:t>
      </w:r>
    </w:p>
    <w:p w:rsidR="00A05024" w:rsidRDefault="001C65C8">
      <w:pPr>
        <w:spacing w:after="0" w:line="360" w:lineRule="auto"/>
        <w:ind w:right="14"/>
        <w:jc w:val="center"/>
        <w:rPr>
          <w:rFonts w:ascii="Georgia" w:eastAsia="Georgia" w:hAnsi="Georgia" w:cs="Georgia"/>
        </w:rPr>
      </w:pPr>
      <w:r>
        <w:rPr>
          <w:rFonts w:ascii="Georgia" w:eastAsia="Georgia" w:hAnsi="Georgia" w:cs="Georgia"/>
        </w:rPr>
        <w:t xml:space="preserve">D. </w:t>
      </w:r>
      <w:proofErr w:type="spellStart"/>
      <w:r>
        <w:rPr>
          <w:rFonts w:ascii="Georgia" w:eastAsia="Georgia" w:hAnsi="Georgia" w:cs="Georgia"/>
        </w:rPr>
        <w:t>Lgs</w:t>
      </w:r>
      <w:proofErr w:type="spellEnd"/>
      <w:r>
        <w:rPr>
          <w:rFonts w:ascii="Georgia" w:eastAsia="Georgia" w:hAnsi="Georgia" w:cs="Georgia"/>
        </w:rPr>
        <w:t xml:space="preserve"> n. 63/2017 e D.M. (MIUR) n. 1178/2019.</w:t>
      </w:r>
    </w:p>
    <w:p w:rsidR="00A05024" w:rsidRDefault="001C65C8">
      <w:pPr>
        <w:spacing w:after="0" w:line="360" w:lineRule="auto"/>
        <w:ind w:right="14"/>
        <w:jc w:val="center"/>
      </w:pPr>
      <w:r>
        <w:rPr>
          <w:rFonts w:ascii="Georgia" w:eastAsia="Georgia" w:hAnsi="Georgia" w:cs="Georgia"/>
        </w:rPr>
        <w:t>DGR n. 366/2020</w:t>
      </w:r>
    </w:p>
    <w:p w:rsidR="00A05024" w:rsidRPr="00CA7430" w:rsidRDefault="00CA7430" w:rsidP="00CA7430">
      <w:pPr>
        <w:spacing w:after="215"/>
        <w:jc w:val="center"/>
        <w:rPr>
          <w:rFonts w:ascii="Georgia" w:eastAsia="Georgia" w:hAnsi="Georgia" w:cs="Georgia"/>
          <w:b/>
          <w:color w:val="FF0000"/>
          <w:sz w:val="23"/>
        </w:rPr>
      </w:pPr>
      <w:r w:rsidRPr="00CA7430">
        <w:rPr>
          <w:rFonts w:ascii="Georgia" w:eastAsia="Georgia" w:hAnsi="Georgia" w:cs="Georgia"/>
          <w:b/>
          <w:color w:val="FF0000"/>
          <w:sz w:val="23"/>
        </w:rPr>
        <w:t>S</w:t>
      </w:r>
      <w:r w:rsidR="00767B12">
        <w:rPr>
          <w:rFonts w:ascii="Georgia" w:eastAsia="Georgia" w:hAnsi="Georgia" w:cs="Georgia"/>
          <w:b/>
          <w:color w:val="FF0000"/>
          <w:sz w:val="23"/>
        </w:rPr>
        <w:t>CADENZA PER LA PRESENTAZIONE : 11 MAGGIO 2020</w:t>
      </w:r>
    </w:p>
    <w:p w:rsidR="00A05024" w:rsidRDefault="001C65C8">
      <w:pPr>
        <w:pStyle w:val="Titolo1"/>
        <w:spacing w:after="152"/>
        <w:ind w:right="4"/>
        <w:rPr>
          <w:b/>
        </w:rPr>
      </w:pPr>
      <w:r w:rsidRPr="00CA7430">
        <w:rPr>
          <w:b/>
        </w:rPr>
        <w:t xml:space="preserve">AL COMUNE DI </w:t>
      </w:r>
      <w:r w:rsidR="00CA7430" w:rsidRPr="00CA7430">
        <w:rPr>
          <w:b/>
        </w:rPr>
        <w:t>SARNANO</w:t>
      </w:r>
    </w:p>
    <w:p w:rsidR="00CA7430" w:rsidRPr="00CA7430" w:rsidRDefault="00CA7430" w:rsidP="00CA7430"/>
    <w:p w:rsidR="00A05024" w:rsidRDefault="001C65C8">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668" w:type="dxa"/>
        <w:tblInd w:w="6" w:type="dxa"/>
        <w:tblLayout w:type="fixed"/>
        <w:tblCellMar>
          <w:left w:w="10" w:type="dxa"/>
          <w:right w:w="10" w:type="dxa"/>
        </w:tblCellMar>
        <w:tblLook w:val="0000" w:firstRow="0" w:lastRow="0" w:firstColumn="0" w:lastColumn="0" w:noHBand="0" w:noVBand="0"/>
      </w:tblPr>
      <w:tblGrid>
        <w:gridCol w:w="94"/>
        <w:gridCol w:w="2304"/>
        <w:gridCol w:w="2888"/>
        <w:gridCol w:w="1419"/>
        <w:gridCol w:w="689"/>
        <w:gridCol w:w="3167"/>
        <w:gridCol w:w="107"/>
      </w:tblGrid>
      <w:tr w:rsidR="00A05024" w:rsidTr="00767B12">
        <w:trPr>
          <w:gridAfter w:val="1"/>
          <w:wAfter w:w="107" w:type="dxa"/>
          <w:trHeight w:val="454"/>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rsidTr="00767B12">
        <w:trPr>
          <w:gridAfter w:val="1"/>
          <w:wAfter w:w="107" w:type="dxa"/>
          <w:trHeight w:hRule="exact" w:val="454"/>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rsidTr="00767B12">
        <w:trPr>
          <w:gridAfter w:val="1"/>
          <w:wAfter w:w="107" w:type="dxa"/>
          <w:trHeight w:hRule="exact" w:val="454"/>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CODICE FISCALE</w:t>
            </w:r>
          </w:p>
        </w:tc>
        <w:tc>
          <w:tcPr>
            <w:tcW w:w="81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rsidTr="00767B12">
        <w:trPr>
          <w:gridAfter w:val="1"/>
          <w:wAfter w:w="107" w:type="dxa"/>
          <w:trHeight w:hRule="exact" w:val="454"/>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rsidTr="00767B12">
        <w:trPr>
          <w:gridAfter w:val="1"/>
          <w:wAfter w:w="107" w:type="dxa"/>
          <w:trHeight w:hRule="exact" w:val="454"/>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rsidTr="00767B12">
        <w:trPr>
          <w:gridBefore w:val="1"/>
          <w:wBefore w:w="94" w:type="dxa"/>
          <w:trHeight w:val="663"/>
        </w:trPr>
        <w:tc>
          <w:tcPr>
            <w:tcW w:w="6611" w:type="dxa"/>
            <w:gridSpan w:val="3"/>
            <w:shd w:val="clear" w:color="auto" w:fill="auto"/>
            <w:tcMar>
              <w:top w:w="0" w:type="dxa"/>
              <w:left w:w="0" w:type="dxa"/>
              <w:bottom w:w="0" w:type="dxa"/>
              <w:right w:w="0" w:type="dxa"/>
            </w:tcMar>
          </w:tcPr>
          <w:p w:rsidR="00A05024" w:rsidRDefault="00A05024">
            <w:pPr>
              <w:spacing w:after="0" w:line="240" w:lineRule="auto"/>
            </w:pPr>
            <w:bookmarkStart w:id="0" w:name="_GoBack"/>
            <w:bookmarkEnd w:id="0"/>
          </w:p>
        </w:tc>
        <w:tc>
          <w:tcPr>
            <w:tcW w:w="3963" w:type="dxa"/>
            <w:gridSpan w:val="3"/>
            <w:shd w:val="clear" w:color="auto" w:fill="auto"/>
            <w:tcMar>
              <w:top w:w="0" w:type="dxa"/>
              <w:left w:w="0" w:type="dxa"/>
              <w:bottom w:w="0" w:type="dxa"/>
              <w:right w:w="0" w:type="dxa"/>
            </w:tcMar>
          </w:tcPr>
          <w:p w:rsidR="00A05024" w:rsidRDefault="00A05024">
            <w:pPr>
              <w:spacing w:after="0" w:line="240" w:lineRule="auto"/>
              <w:jc w:val="right"/>
            </w:pPr>
          </w:p>
        </w:tc>
      </w:tr>
    </w:tbl>
    <w:p w:rsidR="00A05024" w:rsidRDefault="001C65C8">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A05024" w:rsidRDefault="001C65C8">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A05024" w:rsidRDefault="001C65C8">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A05024" w:rsidRDefault="001C65C8">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A05024" w:rsidRDefault="00A05024">
      <w:pPr>
        <w:spacing w:after="0"/>
        <w:ind w:hanging="10"/>
        <w:rPr>
          <w:rFonts w:ascii="Georgia" w:eastAsia="Georgia" w:hAnsi="Georgia" w:cs="Georgia"/>
          <w:i/>
          <w:sz w:val="21"/>
        </w:rPr>
      </w:pPr>
    </w:p>
    <w:p w:rsidR="00A05024" w:rsidRDefault="001C65C8">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A05024">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r w:rsidR="00A05024">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1C65C8">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A05024" w:rsidRDefault="00A05024">
            <w:pPr>
              <w:spacing w:after="0" w:line="240" w:lineRule="auto"/>
              <w:rPr>
                <w:sz w:val="20"/>
                <w:szCs w:val="20"/>
              </w:rPr>
            </w:pPr>
          </w:p>
        </w:tc>
      </w:tr>
    </w:tbl>
    <w:p w:rsidR="00A05024" w:rsidRDefault="00A05024">
      <w:pPr>
        <w:spacing w:after="204"/>
      </w:pPr>
    </w:p>
    <w:p w:rsidR="00A05024" w:rsidRDefault="001C65C8">
      <w:pPr>
        <w:spacing w:after="0" w:line="360" w:lineRule="auto"/>
        <w:ind w:hanging="10"/>
      </w:pPr>
      <w:r>
        <w:rPr>
          <w:rFonts w:ascii="Georgia" w:eastAsia="Georgia" w:hAnsi="Georgia" w:cs="Georgia"/>
          <w:b/>
          <w:sz w:val="21"/>
        </w:rPr>
        <w:t xml:space="preserve">Iscritto per l’anno scolastico 2019/2020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A05024">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A05024">
            <w:pPr>
              <w:spacing w:after="0" w:line="240" w:lineRule="auto"/>
              <w:rPr>
                <w:sz w:val="20"/>
                <w:szCs w:val="20"/>
              </w:rPr>
            </w:pPr>
          </w:p>
        </w:tc>
      </w:tr>
      <w:tr w:rsidR="00A05024">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A0502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A05024">
            <w:pPr>
              <w:spacing w:after="0" w:line="240" w:lineRule="auto"/>
              <w:rPr>
                <w:sz w:val="20"/>
                <w:szCs w:val="20"/>
              </w:rPr>
            </w:pPr>
          </w:p>
        </w:tc>
      </w:tr>
      <w:tr w:rsidR="00A05024">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A05024">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A05024">
            <w:pPr>
              <w:spacing w:after="0" w:line="240" w:lineRule="auto"/>
              <w:rPr>
                <w:sz w:val="20"/>
                <w:szCs w:val="20"/>
              </w:rPr>
            </w:pPr>
          </w:p>
        </w:tc>
      </w:tr>
      <w:tr w:rsidR="00A05024">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ind w:firstLine="2"/>
              <w:jc w:val="both"/>
            </w:pPr>
            <w:r>
              <w:rPr>
                <w:rFonts w:ascii="Georgia" w:eastAsia="Georgia" w:hAnsi="Georgia" w:cs="Georgia"/>
                <w:sz w:val="20"/>
                <w:szCs w:val="20"/>
              </w:rPr>
              <w:t xml:space="preserve">Classe da frequentare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2019/2020</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A05024" w:rsidRDefault="001C65C8">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A05024" w:rsidRDefault="00A05024">
      <w:pPr>
        <w:rPr>
          <w:rFonts w:ascii="Georgia" w:eastAsia="Georgia" w:hAnsi="Georgia" w:cs="Georgia"/>
          <w:sz w:val="21"/>
        </w:rPr>
      </w:pPr>
    </w:p>
    <w:p w:rsidR="00A05024" w:rsidRDefault="00A05024">
      <w:pPr>
        <w:spacing w:after="0"/>
      </w:pPr>
    </w:p>
    <w:p w:rsidR="00A05024" w:rsidRDefault="001C65C8">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A05024" w:rsidRDefault="00A05024">
      <w:pPr>
        <w:spacing w:after="194" w:line="264" w:lineRule="auto"/>
        <w:ind w:left="-5" w:hanging="10"/>
        <w:jc w:val="both"/>
        <w:rPr>
          <w:rFonts w:ascii="Georgia" w:eastAsia="Georgia" w:hAnsi="Georgia" w:cs="Georgia"/>
          <w:sz w:val="21"/>
        </w:rPr>
      </w:pPr>
    </w:p>
    <w:p w:rsidR="00A05024" w:rsidRDefault="001C65C8">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dell’Università e della Ricerca n. 1178 del 27/12/2019 e, a tal fine,</w:t>
      </w:r>
    </w:p>
    <w:p w:rsidR="00A05024" w:rsidRDefault="00A05024">
      <w:pPr>
        <w:spacing w:after="194" w:line="264" w:lineRule="auto"/>
        <w:ind w:left="-5" w:hanging="10"/>
        <w:jc w:val="both"/>
        <w:rPr>
          <w:rFonts w:ascii="Georgia" w:eastAsia="Georgia" w:hAnsi="Georgia" w:cs="Georgia"/>
          <w:sz w:val="21"/>
        </w:rPr>
      </w:pPr>
    </w:p>
    <w:p w:rsidR="00A05024" w:rsidRDefault="001C65C8">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A05024" w:rsidRDefault="00A05024">
      <w:pPr>
        <w:spacing w:after="194" w:line="264" w:lineRule="auto"/>
        <w:ind w:left="-5" w:hanging="10"/>
        <w:jc w:val="both"/>
        <w:rPr>
          <w:rFonts w:ascii="Georgia" w:eastAsia="Georgia" w:hAnsi="Georgia" w:cs="Georgia"/>
          <w:sz w:val="21"/>
        </w:rPr>
      </w:pPr>
    </w:p>
    <w:p w:rsidR="00A05024" w:rsidRDefault="001C65C8">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A05024" w:rsidRDefault="001C65C8">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w:t>
      </w:r>
      <w:r w:rsidR="00CA7430">
        <w:rPr>
          <w:rFonts w:ascii="Georgia" w:eastAsia="Georgia" w:hAnsi="Georgia" w:cs="Georgia"/>
          <w:sz w:val="21"/>
        </w:rPr>
        <w:t xml:space="preserve">  </w:t>
      </w:r>
      <w:r>
        <w:rPr>
          <w:rFonts w:ascii="Georgia" w:eastAsia="Georgia" w:hAnsi="Georgia" w:cs="Georgia"/>
          <w:sz w:val="21"/>
        </w:rPr>
        <w:t>______________________</w:t>
      </w:r>
      <w:r w:rsidR="00CA7430">
        <w:rPr>
          <w:rFonts w:ascii="Georgia" w:eastAsia="Georgia" w:hAnsi="Georgia" w:cs="Georgia"/>
          <w:sz w:val="21"/>
        </w:rPr>
        <w:t>_____________________________</w:t>
      </w:r>
      <w:r>
        <w:rPr>
          <w:rFonts w:ascii="Georgia" w:eastAsia="Georgia" w:hAnsi="Georgia" w:cs="Georgia"/>
          <w:sz w:val="21"/>
        </w:rPr>
        <w:t xml:space="preserve">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 , ( DPCM n. 159/2013 e </w:t>
      </w:r>
      <w:proofErr w:type="spellStart"/>
      <w:r>
        <w:rPr>
          <w:rFonts w:ascii="Georgia" w:eastAsia="Georgia" w:hAnsi="Georgia" w:cs="Georgia"/>
          <w:sz w:val="21"/>
        </w:rPr>
        <w:t>s.m.i.</w:t>
      </w:r>
      <w:proofErr w:type="spellEnd"/>
      <w:r>
        <w:rPr>
          <w:rFonts w:ascii="Georgia" w:eastAsia="Georgia" w:hAnsi="Georgia" w:cs="Georgia"/>
          <w:sz w:val="21"/>
        </w:rPr>
        <w:t>).</w:t>
      </w:r>
    </w:p>
    <w:p w:rsidR="00A05024" w:rsidRDefault="001C65C8">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A05024" w:rsidRDefault="001C65C8">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A05024" w:rsidRDefault="001C65C8">
      <w:pPr>
        <w:spacing w:after="158"/>
      </w:pPr>
      <w:r>
        <w:rPr>
          <w:rFonts w:ascii="Georgia" w:eastAsia="Georgia" w:hAnsi="Georgia" w:cs="Georgia"/>
          <w:sz w:val="21"/>
        </w:rPr>
        <w:t xml:space="preserve"> </w:t>
      </w:r>
    </w:p>
    <w:p w:rsidR="00A05024" w:rsidRDefault="001C65C8">
      <w:pPr>
        <w:spacing w:after="177" w:line="244"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rsidR="00A05024" w:rsidRDefault="001C65C8">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MIUR - Anno Scolastico 2019/2020.</w:t>
      </w:r>
    </w:p>
    <w:p w:rsidR="00A05024" w:rsidRDefault="001C65C8">
      <w:pPr>
        <w:spacing w:after="2"/>
        <w:rPr>
          <w:rFonts w:ascii="Georgia" w:eastAsia="Georgia" w:hAnsi="Georgia" w:cs="Georgia"/>
          <w:sz w:val="21"/>
        </w:rPr>
      </w:pPr>
      <w:r>
        <w:rPr>
          <w:rFonts w:ascii="Georgia" w:eastAsia="Georgia" w:hAnsi="Georgia" w:cs="Georgia"/>
          <w:sz w:val="21"/>
        </w:rPr>
        <w:t xml:space="preserve"> </w:t>
      </w:r>
    </w:p>
    <w:p w:rsidR="00A05024" w:rsidRDefault="00A05024">
      <w:pPr>
        <w:spacing w:after="2"/>
        <w:rPr>
          <w:rFonts w:ascii="Georgia" w:eastAsia="Georgia" w:hAnsi="Georgia" w:cs="Georgia"/>
          <w:sz w:val="21"/>
        </w:rPr>
      </w:pPr>
    </w:p>
    <w:p w:rsidR="00A05024" w:rsidRDefault="00A05024">
      <w:pPr>
        <w:spacing w:after="2"/>
        <w:rPr>
          <w:rFonts w:ascii="Georgia" w:eastAsia="Georgia" w:hAnsi="Georgia" w:cs="Georgia"/>
          <w:sz w:val="21"/>
        </w:rPr>
      </w:pPr>
    </w:p>
    <w:p w:rsidR="00A05024" w:rsidRDefault="00A05024">
      <w:pPr>
        <w:spacing w:after="2"/>
        <w:rPr>
          <w:rFonts w:ascii="Georgia" w:eastAsia="Georgia" w:hAnsi="Georgia" w:cs="Georgia"/>
          <w:sz w:val="21"/>
        </w:rPr>
      </w:pPr>
    </w:p>
    <w:p w:rsidR="00A05024" w:rsidRDefault="001C65C8">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A05024" w:rsidRDefault="001C65C8">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A05024" w:rsidRDefault="00A05024">
      <w:pPr>
        <w:spacing w:after="2"/>
        <w:rPr>
          <w:rFonts w:ascii="Georgia" w:eastAsia="Georgia" w:hAnsi="Georgia" w:cs="Georgia"/>
          <w:sz w:val="21"/>
        </w:rPr>
      </w:pPr>
    </w:p>
    <w:p w:rsidR="00A05024" w:rsidRDefault="00A05024">
      <w:pPr>
        <w:spacing w:after="2"/>
      </w:pPr>
    </w:p>
    <w:p w:rsidR="00A05024" w:rsidRDefault="001C65C8">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A05024" w:rsidRDefault="00A05024">
      <w:pPr>
        <w:spacing w:after="177" w:line="244" w:lineRule="auto"/>
        <w:ind w:left="-5" w:hanging="9"/>
        <w:rPr>
          <w:rFonts w:ascii="Georgia" w:eastAsia="Georgia" w:hAnsi="Georgia" w:cs="Georgia"/>
          <w:sz w:val="17"/>
          <w:u w:val="single" w:color="000000"/>
        </w:rPr>
      </w:pPr>
    </w:p>
    <w:p w:rsidR="00A05024" w:rsidRDefault="00A05024">
      <w:pPr>
        <w:spacing w:after="177" w:line="244" w:lineRule="auto"/>
        <w:ind w:left="-5" w:hanging="9"/>
        <w:rPr>
          <w:rFonts w:ascii="Georgia" w:eastAsia="Georgia" w:hAnsi="Georgia" w:cs="Georgia"/>
          <w:sz w:val="17"/>
          <w:u w:val="single" w:color="000000"/>
        </w:rPr>
      </w:pPr>
    </w:p>
    <w:p w:rsidR="00A05024" w:rsidRDefault="001C65C8">
      <w:pPr>
        <w:spacing w:after="177" w:line="244" w:lineRule="auto"/>
        <w:ind w:left="-5" w:hanging="9"/>
      </w:pPr>
      <w:r>
        <w:rPr>
          <w:rFonts w:ascii="Georgia" w:eastAsia="Georgia" w:hAnsi="Georgia" w:cs="Georgia"/>
          <w:sz w:val="17"/>
          <w:u w:val="single" w:color="000000"/>
        </w:rPr>
        <w:t>NOTE</w:t>
      </w:r>
    </w:p>
    <w:p w:rsidR="00A05024" w:rsidRDefault="001C65C8">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rsidR="00A05024" w:rsidRDefault="001C65C8">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A05024">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4B" w:rsidRDefault="000C784B">
      <w:pPr>
        <w:spacing w:after="0" w:line="240" w:lineRule="auto"/>
      </w:pPr>
      <w:r>
        <w:separator/>
      </w:r>
    </w:p>
  </w:endnote>
  <w:endnote w:type="continuationSeparator" w:id="0">
    <w:p w:rsidR="000C784B" w:rsidRDefault="000C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4B" w:rsidRDefault="000C784B">
      <w:pPr>
        <w:spacing w:after="0" w:line="240" w:lineRule="auto"/>
      </w:pPr>
      <w:r>
        <w:separator/>
      </w:r>
    </w:p>
  </w:footnote>
  <w:footnote w:type="continuationSeparator" w:id="0">
    <w:p w:rsidR="000C784B" w:rsidRDefault="000C7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4"/>
  </w:compat>
  <w:rsids>
    <w:rsidRoot w:val="00A05024"/>
    <w:rsid w:val="000C784B"/>
    <w:rsid w:val="001C65C8"/>
    <w:rsid w:val="00767B12"/>
    <w:rsid w:val="007D3878"/>
    <w:rsid w:val="00A05024"/>
    <w:rsid w:val="00C15245"/>
    <w:rsid w:val="00C335B6"/>
    <w:rsid w:val="00CA7430"/>
    <w:rsid w:val="00FF7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Calibri" w:cs="Calibri"/>
      <w:color w:val="000000"/>
    </w:rPr>
  </w:style>
  <w:style w:type="paragraph" w:styleId="Titolo1">
    <w:name w:val="heading 1"/>
    <w:next w:val="Normale"/>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utente</cp:lastModifiedBy>
  <cp:revision>6</cp:revision>
  <cp:lastPrinted>2020-04-09T10:49:00Z</cp:lastPrinted>
  <dcterms:created xsi:type="dcterms:W3CDTF">2020-04-09T07:06:00Z</dcterms:created>
  <dcterms:modified xsi:type="dcterms:W3CDTF">2020-04-09T10:52:00Z</dcterms:modified>
</cp:coreProperties>
</file>