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F9" w:rsidRDefault="00DE1D8D" w:rsidP="008063F9">
      <w:pPr>
        <w:pStyle w:val="Corpotesto"/>
        <w:spacing w:before="1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102235</wp:posOffset>
                </wp:positionV>
                <wp:extent cx="2162810" cy="855345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85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3F9" w:rsidRDefault="008063F9" w:rsidP="008063F9">
                            <w:pPr>
                              <w:pStyle w:val="Corpotesto"/>
                              <w:ind w:left="153" w:right="2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</w:rPr>
                            </w:pPr>
                          </w:p>
                          <w:p w:rsidR="00605DF6" w:rsidRPr="008063F9" w:rsidRDefault="00605DF6" w:rsidP="008063F9">
                            <w:pPr>
                              <w:pStyle w:val="Corpotesto"/>
                              <w:ind w:left="153" w:right="2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</w:rPr>
                            </w:pPr>
                            <w:r w:rsidRPr="008063F9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</w:rPr>
                              <w:t>Relazione di asseverazione</w:t>
                            </w:r>
                          </w:p>
                          <w:p w:rsidR="008063F9" w:rsidRPr="00BF6D4E" w:rsidRDefault="008063F9" w:rsidP="008063F9">
                            <w:pPr>
                              <w:pStyle w:val="Corpotesto"/>
                              <w:ind w:left="153" w:right="2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</w:rPr>
                            </w:pPr>
                            <w:r w:rsidRPr="00BF6D4E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</w:rPr>
                              <w:t>Interventi privi di rilevanza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0.45pt;margin-top:8.05pt;width:170.3pt;height:67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" filled="f" stroked="f">
                <v:textbox>
                  <w:txbxContent>
                    <w:p w:rsidR="008063F9" w:rsidRDefault="008063F9" w:rsidP="008063F9">
                      <w:pPr>
                        <w:pStyle w:val="Corpotesto"/>
                        <w:ind w:left="153" w:right="24"/>
                        <w:jc w:val="right"/>
                        <w:rPr>
                          <w:rFonts w:ascii="Times New Roman" w:hAnsi="Times New Roman" w:cs="Times New Roman"/>
                          <w:b/>
                          <w:spacing w:val="14"/>
                        </w:rPr>
                      </w:pPr>
                    </w:p>
                    <w:p w:rsidR="00605DF6" w:rsidRPr="008063F9" w:rsidRDefault="00605DF6" w:rsidP="008063F9">
                      <w:pPr>
                        <w:pStyle w:val="Corpotesto"/>
                        <w:ind w:left="153" w:right="24"/>
                        <w:jc w:val="right"/>
                        <w:rPr>
                          <w:rFonts w:ascii="Times New Roman" w:hAnsi="Times New Roman" w:cs="Times New Roman"/>
                          <w:b/>
                          <w:spacing w:val="14"/>
                        </w:rPr>
                      </w:pPr>
                      <w:r w:rsidRPr="008063F9">
                        <w:rPr>
                          <w:rFonts w:ascii="Times New Roman" w:hAnsi="Times New Roman" w:cs="Times New Roman"/>
                          <w:b/>
                          <w:spacing w:val="14"/>
                        </w:rPr>
                        <w:t>Relazione di asseverazione</w:t>
                      </w:r>
                    </w:p>
                    <w:p w:rsidR="008063F9" w:rsidRPr="00BF6D4E" w:rsidRDefault="008063F9" w:rsidP="008063F9">
                      <w:pPr>
                        <w:pStyle w:val="Corpotesto"/>
                        <w:ind w:left="153" w:right="24"/>
                        <w:jc w:val="right"/>
                        <w:rPr>
                          <w:rFonts w:ascii="Times New Roman" w:hAnsi="Times New Roman" w:cs="Times New Roman"/>
                          <w:b/>
                          <w:spacing w:val="14"/>
                        </w:rPr>
                      </w:pPr>
                      <w:r w:rsidRPr="00BF6D4E">
                        <w:rPr>
                          <w:rFonts w:ascii="Times New Roman" w:hAnsi="Times New Roman" w:cs="Times New Roman"/>
                          <w:b/>
                          <w:spacing w:val="14"/>
                        </w:rPr>
                        <w:t>Interventi privi di rilevanza</w:t>
                      </w:r>
                    </w:p>
                  </w:txbxContent>
                </v:textbox>
              </v:shape>
            </w:pict>
          </mc:Fallback>
        </mc:AlternateContent>
      </w:r>
      <w:r w:rsidR="008063F9">
        <w:rPr>
          <w:rFonts w:ascii="Garamond" w:hAnsi="Garamond"/>
          <w:i/>
          <w:iCs/>
          <w:noProof/>
          <w:sz w:val="56"/>
          <w:szCs w:val="5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8pt;margin-top:-.1pt;width:39.1pt;height:57pt;z-index:251661824;mso-position-horizontal-relative:text;mso-position-vertical-relative:text">
            <v:imagedata r:id="rId7" o:title=""/>
          </v:shape>
          <o:OLEObject Type="Embed" ProgID="Imaging.Document" ShapeID="_x0000_s1026" DrawAspect="Content" ObjectID="_1696317664" r:id="rId8"/>
        </w:object>
      </w:r>
    </w:p>
    <w:p w:rsidR="008063F9" w:rsidRPr="00BF6D4E" w:rsidRDefault="008063F9" w:rsidP="008063F9">
      <w:pPr>
        <w:pStyle w:val="Intestazione"/>
        <w:tabs>
          <w:tab w:val="clear" w:pos="4819"/>
          <w:tab w:val="clear" w:pos="9638"/>
        </w:tabs>
        <w:ind w:right="4478"/>
        <w:jc w:val="center"/>
        <w:rPr>
          <w:rFonts w:ascii="Garamond" w:hAnsi="Garamond"/>
          <w:i/>
          <w:iCs/>
          <w:sz w:val="48"/>
          <w:szCs w:val="56"/>
        </w:rPr>
      </w:pPr>
      <w:r w:rsidRPr="00BF6D4E">
        <w:rPr>
          <w:rFonts w:ascii="Garamond" w:hAnsi="Garamond"/>
          <w:i/>
          <w:iCs/>
          <w:sz w:val="48"/>
          <w:szCs w:val="56"/>
        </w:rPr>
        <w:t>Comune di Sarnano</w:t>
      </w:r>
    </w:p>
    <w:p w:rsidR="008063F9" w:rsidRPr="00BF6D4E" w:rsidRDefault="008063F9" w:rsidP="008063F9">
      <w:pPr>
        <w:pStyle w:val="Intestazione"/>
        <w:tabs>
          <w:tab w:val="clear" w:pos="4819"/>
          <w:tab w:val="clear" w:pos="9638"/>
        </w:tabs>
        <w:ind w:right="4478"/>
        <w:jc w:val="center"/>
        <w:rPr>
          <w:rFonts w:ascii="Garamond" w:hAnsi="Garamond"/>
          <w:i/>
          <w:iCs/>
          <w:sz w:val="28"/>
          <w:szCs w:val="36"/>
        </w:rPr>
      </w:pPr>
      <w:r w:rsidRPr="00BF6D4E">
        <w:rPr>
          <w:rFonts w:ascii="Garamond" w:hAnsi="Garamond"/>
          <w:i/>
          <w:iCs/>
          <w:sz w:val="28"/>
          <w:szCs w:val="36"/>
        </w:rPr>
        <w:t>Provincia di Macerata</w:t>
      </w:r>
    </w:p>
    <w:p w:rsidR="00605DF6" w:rsidRDefault="00DE1D8D" w:rsidP="00D72B25">
      <w:pPr>
        <w:pStyle w:val="Corpotesto"/>
        <w:spacing w:before="123"/>
        <w:ind w:right="24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151765</wp:posOffset>
                </wp:positionV>
                <wp:extent cx="6499860" cy="6350"/>
                <wp:effectExtent l="0" t="0" r="0" b="0"/>
                <wp:wrapNone/>
                <wp:docPr id="1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860" cy="6350"/>
                        </a:xfrm>
                        <a:custGeom>
                          <a:avLst/>
                          <a:gdLst>
                            <a:gd name="T0" fmla="+- 0 11262 1026"/>
                            <a:gd name="T1" fmla="*/ T0 w 10236"/>
                            <a:gd name="T2" fmla="+- 0 39 39"/>
                            <a:gd name="T3" fmla="*/ 39 h 10"/>
                            <a:gd name="T4" fmla="+- 0 7256 1026"/>
                            <a:gd name="T5" fmla="*/ T4 w 10236"/>
                            <a:gd name="T6" fmla="+- 0 39 39"/>
                            <a:gd name="T7" fmla="*/ 39 h 10"/>
                            <a:gd name="T8" fmla="+- 0 1026 1026"/>
                            <a:gd name="T9" fmla="*/ T8 w 10236"/>
                            <a:gd name="T10" fmla="+- 0 39 39"/>
                            <a:gd name="T11" fmla="*/ 39 h 10"/>
                            <a:gd name="T12" fmla="+- 0 1026 1026"/>
                            <a:gd name="T13" fmla="*/ T12 w 10236"/>
                            <a:gd name="T14" fmla="+- 0 48 39"/>
                            <a:gd name="T15" fmla="*/ 48 h 10"/>
                            <a:gd name="T16" fmla="+- 0 7256 1026"/>
                            <a:gd name="T17" fmla="*/ T16 w 10236"/>
                            <a:gd name="T18" fmla="+- 0 48 39"/>
                            <a:gd name="T19" fmla="*/ 48 h 10"/>
                            <a:gd name="T20" fmla="+- 0 11262 1026"/>
                            <a:gd name="T21" fmla="*/ T20 w 10236"/>
                            <a:gd name="T22" fmla="+- 0 48 39"/>
                            <a:gd name="T23" fmla="*/ 48 h 10"/>
                            <a:gd name="T24" fmla="+- 0 11262 1026"/>
                            <a:gd name="T25" fmla="*/ T24 w 10236"/>
                            <a:gd name="T26" fmla="+- 0 39 39"/>
                            <a:gd name="T27" fmla="*/ 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236" h="10">
                              <a:moveTo>
                                <a:pt x="10236" y="0"/>
                              </a:moveTo>
                              <a:lnTo>
                                <a:pt x="623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230" y="9"/>
                              </a:lnTo>
                              <a:lnTo>
                                <a:pt x="10236" y="9"/>
                              </a:lnTo>
                              <a:lnTo>
                                <a:pt x="10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64A86" id="Freeform 49" o:spid="_x0000_s1026" style="position:absolute;margin-left:52pt;margin-top:11.95pt;width:511.8pt;height: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" path="m10236,l6230,,,,,9r6230,l10236,9r,-9xe" fillcolor="black" stroked="f">
                <v:path arrowok="t" o:connecttype="custom" o:connectlocs="6499860,24765;3956050,24765;0,24765;0,30480;3956050,30480;6499860,30480;6499860,24765" o:connectangles="0,0,0,0,0,0,0"/>
                <w10:wrap anchorx="page"/>
              </v:shape>
            </w:pict>
          </mc:Fallback>
        </mc:AlternateContent>
      </w:r>
      <w:r w:rsidR="00605DF6">
        <w:t xml:space="preserve"> </w:t>
      </w:r>
    </w:p>
    <w:p w:rsidR="00605DF6" w:rsidRDefault="00605DF6" w:rsidP="00D34871">
      <w:pPr>
        <w:tabs>
          <w:tab w:val="left" w:pos="2277"/>
          <w:tab w:val="right" w:pos="10190"/>
        </w:tabs>
        <w:spacing w:before="55"/>
        <w:ind w:right="100"/>
        <w:rPr>
          <w:b/>
        </w:rPr>
      </w:pPr>
      <w:r>
        <w:rPr>
          <w:b/>
          <w:spacing w:val="16"/>
        </w:rPr>
        <w:tab/>
      </w:r>
      <w:r>
        <w:rPr>
          <w:b/>
          <w:spacing w:val="16"/>
        </w:rPr>
        <w:tab/>
        <w:t>Servizi</w:t>
      </w:r>
      <w:r>
        <w:rPr>
          <w:b/>
          <w:spacing w:val="45"/>
        </w:rPr>
        <w:t xml:space="preserve"> </w:t>
      </w:r>
      <w:r>
        <w:rPr>
          <w:b/>
          <w:spacing w:val="16"/>
        </w:rPr>
        <w:t>Tecnici</w:t>
      </w:r>
      <w:r>
        <w:rPr>
          <w:b/>
          <w:spacing w:val="-29"/>
        </w:rPr>
        <w:t xml:space="preserve"> </w:t>
      </w:r>
    </w:p>
    <w:p w:rsidR="00605DF6" w:rsidRDefault="00605DF6">
      <w:pPr>
        <w:pStyle w:val="Corpotesto"/>
        <w:spacing w:before="7"/>
        <w:rPr>
          <w:b/>
          <w:sz w:val="18"/>
        </w:rPr>
      </w:pPr>
    </w:p>
    <w:p w:rsidR="00605DF6" w:rsidRDefault="00605DF6">
      <w:pPr>
        <w:pStyle w:val="Corpotesto"/>
        <w:spacing w:before="7"/>
        <w:rPr>
          <w:b/>
          <w:sz w:val="18"/>
        </w:rPr>
      </w:pPr>
    </w:p>
    <w:p w:rsidR="00605DF6" w:rsidRPr="008063F9" w:rsidRDefault="00605DF6" w:rsidP="0084537B">
      <w:pPr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F9">
        <w:rPr>
          <w:rFonts w:ascii="Times New Roman" w:hAnsi="Times New Roman" w:cs="Times New Roman"/>
          <w:b/>
          <w:sz w:val="28"/>
          <w:szCs w:val="28"/>
        </w:rPr>
        <w:t>RELAZIONE DI ASSEVERAZIONE - INTERVENTI PRIVI DI RILEVANZA</w:t>
      </w:r>
    </w:p>
    <w:p w:rsidR="00605DF6" w:rsidRPr="008063F9" w:rsidRDefault="00605DF6" w:rsidP="00D72B25">
      <w:pPr>
        <w:pStyle w:val="Titolo1"/>
        <w:spacing w:before="0" w:after="240"/>
        <w:ind w:right="338"/>
        <w:rPr>
          <w:rFonts w:ascii="Times New Roman" w:hAnsi="Times New Roman" w:cs="Times New Roman"/>
          <w:i/>
        </w:rPr>
      </w:pPr>
      <w:r w:rsidRPr="008063F9">
        <w:rPr>
          <w:rFonts w:ascii="Times New Roman" w:hAnsi="Times New Roman" w:cs="Times New Roman"/>
          <w:i/>
        </w:rPr>
        <w:t xml:space="preserve">(art. 94-bis comma 1 lettera c) </w:t>
      </w:r>
      <w:proofErr w:type="spellStart"/>
      <w:r w:rsidRPr="008063F9">
        <w:rPr>
          <w:rFonts w:ascii="Times New Roman" w:hAnsi="Times New Roman" w:cs="Times New Roman"/>
          <w:i/>
        </w:rPr>
        <w:t>d.P.R.</w:t>
      </w:r>
      <w:proofErr w:type="spellEnd"/>
      <w:r w:rsidRPr="008063F9">
        <w:rPr>
          <w:rFonts w:ascii="Times New Roman" w:hAnsi="Times New Roman" w:cs="Times New Roman"/>
          <w:i/>
        </w:rPr>
        <w:t xml:space="preserve"> 6 giugno 2001, n. 380, art. </w:t>
      </w:r>
      <w:smartTag w:uri="urn:schemas-microsoft-com:office:smarttags" w:element="metricconverter">
        <w:smartTagPr>
          <w:attr w:name="ProductID" w:val="2 L"/>
        </w:smartTagPr>
        <w:r w:rsidRPr="008063F9">
          <w:rPr>
            <w:rFonts w:ascii="Times New Roman" w:hAnsi="Times New Roman" w:cs="Times New Roman"/>
            <w:i/>
          </w:rPr>
          <w:t>2 L</w:t>
        </w:r>
      </w:smartTag>
      <w:r w:rsidRPr="008063F9">
        <w:rPr>
          <w:rFonts w:ascii="Times New Roman" w:hAnsi="Times New Roman" w:cs="Times New Roman"/>
          <w:i/>
        </w:rPr>
        <w:t>.R. 04 gennaio 2018, n. 1)</w:t>
      </w:r>
    </w:p>
    <w:p w:rsidR="00605DF6" w:rsidRPr="008063F9" w:rsidRDefault="00605DF6">
      <w:pPr>
        <w:pStyle w:val="Corpotesto"/>
        <w:rPr>
          <w:rFonts w:ascii="Times New Roman" w:hAnsi="Times New Roman" w:cs="Times New Roman"/>
          <w:b/>
          <w:sz w:val="15"/>
        </w:rPr>
      </w:pPr>
    </w:p>
    <w:p w:rsidR="00605DF6" w:rsidRPr="008063F9" w:rsidRDefault="00605DF6" w:rsidP="002118D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8063F9">
        <w:rPr>
          <w:rFonts w:ascii="Times New Roman" w:hAnsi="Times New Roman" w:cs="Times New Roman"/>
          <w:sz w:val="22"/>
          <w:szCs w:val="22"/>
        </w:rPr>
        <w:t xml:space="preserve">Il/la sottoscritto/a professionista abilitato   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</w:t>
      </w:r>
    </w:p>
    <w:p w:rsidR="00605DF6" w:rsidRPr="008063F9" w:rsidRDefault="00605DF6" w:rsidP="002118D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8063F9">
        <w:rPr>
          <w:rFonts w:ascii="Times New Roman" w:hAnsi="Times New Roman" w:cs="Times New Roman"/>
          <w:sz w:val="22"/>
          <w:szCs w:val="22"/>
        </w:rPr>
        <w:t xml:space="preserve">Iscritto all’Ordine Professionale 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>__________________________</w:t>
      </w:r>
      <w:r w:rsidRPr="008063F9">
        <w:rPr>
          <w:rFonts w:ascii="Times New Roman" w:hAnsi="Times New Roman" w:cs="Times New Roman"/>
          <w:sz w:val="22"/>
          <w:szCs w:val="22"/>
        </w:rPr>
        <w:t xml:space="preserve"> della Provincia </w:t>
      </w:r>
      <w:proofErr w:type="gramStart"/>
      <w:r w:rsidRPr="008063F9">
        <w:rPr>
          <w:rFonts w:ascii="Times New Roman" w:hAnsi="Times New Roman" w:cs="Times New Roman"/>
          <w:sz w:val="22"/>
          <w:szCs w:val="22"/>
        </w:rPr>
        <w:t xml:space="preserve">di  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>_</w:t>
      </w:r>
      <w:proofErr w:type="gramEnd"/>
      <w:r w:rsidRPr="008063F9">
        <w:rPr>
          <w:rFonts w:ascii="Times New Roman" w:hAnsi="Times New Roman" w:cs="Times New Roman"/>
          <w:sz w:val="22"/>
          <w:szCs w:val="22"/>
          <w:u w:val="single"/>
        </w:rPr>
        <w:t>___    ___________</w:t>
      </w:r>
      <w:r w:rsidRPr="008063F9">
        <w:rPr>
          <w:rFonts w:ascii="Times New Roman" w:hAnsi="Times New Roman" w:cs="Times New Roman"/>
          <w:sz w:val="22"/>
          <w:szCs w:val="22"/>
        </w:rPr>
        <w:t xml:space="preserve">   al n. 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 xml:space="preserve">___                                        </w:t>
      </w:r>
    </w:p>
    <w:p w:rsidR="00605DF6" w:rsidRPr="008063F9" w:rsidRDefault="00605DF6" w:rsidP="002118D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8063F9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8063F9">
        <w:rPr>
          <w:rFonts w:ascii="Times New Roman" w:hAnsi="Times New Roman" w:cs="Times New Roman"/>
          <w:sz w:val="22"/>
          <w:szCs w:val="22"/>
        </w:rPr>
        <w:t xml:space="preserve">  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</w:t>
      </w:r>
      <w:r w:rsidR="008063F9" w:rsidRPr="008063F9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</w:t>
      </w:r>
      <w:r w:rsidRPr="008063F9">
        <w:rPr>
          <w:rFonts w:ascii="Times New Roman" w:hAnsi="Times New Roman" w:cs="Times New Roman"/>
          <w:sz w:val="22"/>
          <w:szCs w:val="22"/>
        </w:rPr>
        <w:t xml:space="preserve">  il 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8063F9">
        <w:rPr>
          <w:rFonts w:ascii="Times New Roman" w:hAnsi="Times New Roman" w:cs="Times New Roman"/>
          <w:sz w:val="22"/>
          <w:szCs w:val="22"/>
        </w:rPr>
        <w:t xml:space="preserve"> /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8063F9">
        <w:rPr>
          <w:rFonts w:ascii="Times New Roman" w:hAnsi="Times New Roman" w:cs="Times New Roman"/>
          <w:sz w:val="22"/>
          <w:szCs w:val="22"/>
        </w:rPr>
        <w:t xml:space="preserve"> /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Pr="008063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5DF6" w:rsidRPr="008063F9" w:rsidRDefault="00605DF6" w:rsidP="002118D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8063F9">
        <w:rPr>
          <w:rFonts w:ascii="Times New Roman" w:hAnsi="Times New Roman" w:cs="Times New Roman"/>
          <w:sz w:val="22"/>
          <w:szCs w:val="22"/>
        </w:rPr>
        <w:t xml:space="preserve">Con studio in 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</w:t>
      </w:r>
      <w:r w:rsidRPr="008063F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8063F9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8063F9">
        <w:rPr>
          <w:rFonts w:ascii="Times New Roman" w:hAnsi="Times New Roman" w:cs="Times New Roman"/>
          <w:sz w:val="22"/>
          <w:szCs w:val="22"/>
        </w:rPr>
        <w:t xml:space="preserve"> via 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p w:rsidR="00605DF6" w:rsidRPr="008063F9" w:rsidRDefault="00605DF6" w:rsidP="002118D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 xml:space="preserve">Codice fiscale/partita Iva 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605DF6" w:rsidRPr="008063F9" w:rsidRDefault="00605DF6" w:rsidP="0084537B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8063F9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8063F9">
        <w:rPr>
          <w:rFonts w:ascii="Times New Roman" w:hAnsi="Times New Roman" w:cs="Times New Roman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8063F9">
        <w:rPr>
          <w:rFonts w:ascii="Times New Roman" w:hAnsi="Times New Roman" w:cs="Times New Roman"/>
          <w:sz w:val="22"/>
          <w:szCs w:val="22"/>
        </w:rPr>
        <w:t xml:space="preserve">  Fax 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8063F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05DF6" w:rsidRPr="008063F9" w:rsidRDefault="00605DF6" w:rsidP="0084537B">
      <w:pPr>
        <w:pStyle w:val="Corpotesto"/>
        <w:spacing w:before="9" w:after="24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8063F9">
        <w:rPr>
          <w:rFonts w:ascii="Times New Roman" w:hAnsi="Times New Roman" w:cs="Times New Roman"/>
          <w:sz w:val="22"/>
          <w:szCs w:val="22"/>
        </w:rPr>
        <w:t xml:space="preserve">Email 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</w:t>
      </w:r>
      <w:r w:rsidRPr="008063F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8063F9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8063F9">
        <w:rPr>
          <w:rFonts w:ascii="Times New Roman" w:hAnsi="Times New Roman" w:cs="Times New Roman"/>
          <w:sz w:val="22"/>
          <w:szCs w:val="22"/>
        </w:rPr>
        <w:t xml:space="preserve">  </w:t>
      </w:r>
      <w:r w:rsidRPr="008063F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</w:t>
      </w:r>
    </w:p>
    <w:p w:rsidR="00605DF6" w:rsidRPr="008063F9" w:rsidRDefault="00605DF6" w:rsidP="0084537B">
      <w:pPr>
        <w:pStyle w:val="Corpotesto"/>
        <w:spacing w:before="9"/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8063F9">
        <w:rPr>
          <w:rFonts w:ascii="Times New Roman" w:hAnsi="Times New Roman" w:cs="Times New Roman"/>
          <w:b/>
          <w:sz w:val="22"/>
          <w:szCs w:val="22"/>
        </w:rPr>
        <w:t>progettista strutturale dei lavori di</w:t>
      </w:r>
      <w:r w:rsidRPr="008063F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                                </w:t>
      </w:r>
    </w:p>
    <w:p w:rsidR="00605DF6" w:rsidRPr="008063F9" w:rsidRDefault="00605DF6" w:rsidP="0084537B">
      <w:pPr>
        <w:pStyle w:val="Corpotesto"/>
        <w:spacing w:before="9" w:after="240"/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_________________________________________________________________________________________________________________________________________________________________________________________; </w:t>
      </w:r>
    </w:p>
    <w:p w:rsidR="00605DF6" w:rsidRPr="008063F9" w:rsidRDefault="00605DF6" w:rsidP="008063F9">
      <w:pPr>
        <w:spacing w:before="240" w:after="240"/>
        <w:ind w:right="367"/>
        <w:jc w:val="both"/>
        <w:rPr>
          <w:rFonts w:ascii="Times New Roman" w:hAnsi="Times New Roman" w:cs="Times New Roman"/>
          <w:b/>
          <w:bCs/>
        </w:rPr>
      </w:pPr>
      <w:r w:rsidRPr="008063F9">
        <w:rPr>
          <w:rFonts w:ascii="Times New Roman" w:hAnsi="Times New Roman" w:cs="Times New Roman"/>
          <w:b/>
          <w:bCs/>
        </w:rPr>
        <w:t>preso atto di assumere la qualità di persona esercente un servizio di pubblica necessità ai sensi degli articoli 359 e 481 del Codice Penale, consapevole che le dichiarazioni false, la falsità negli atti e l'uso di atti falsi comportano l'applicazione delle sanzioni penali previste dagli artt. 75 e 76 del D.P.R. 445/2000, sotto la propria responsabilità</w:t>
      </w:r>
    </w:p>
    <w:p w:rsidR="00605DF6" w:rsidRPr="008063F9" w:rsidRDefault="00605DF6" w:rsidP="0084537B">
      <w:pPr>
        <w:spacing w:before="240" w:after="240"/>
        <w:ind w:right="367"/>
        <w:jc w:val="center"/>
        <w:rPr>
          <w:rFonts w:ascii="Times New Roman" w:hAnsi="Times New Roman" w:cs="Times New Roman"/>
          <w:b/>
        </w:rPr>
      </w:pPr>
      <w:r w:rsidRPr="008063F9">
        <w:rPr>
          <w:rFonts w:ascii="Times New Roman" w:hAnsi="Times New Roman" w:cs="Times New Roman"/>
          <w:b/>
        </w:rPr>
        <w:t>DICHIARA</w:t>
      </w:r>
    </w:p>
    <w:p w:rsidR="00605DF6" w:rsidRPr="008063F9" w:rsidRDefault="00605DF6" w:rsidP="000A5DEE">
      <w:pPr>
        <w:pStyle w:val="Corpotesto"/>
        <w:tabs>
          <w:tab w:val="left" w:pos="9639"/>
        </w:tabs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 xml:space="preserve">- che l’intervento rientra tra gli </w:t>
      </w:r>
      <w:r w:rsidRPr="008063F9">
        <w:rPr>
          <w:rFonts w:ascii="Times New Roman" w:hAnsi="Times New Roman" w:cs="Times New Roman"/>
          <w:b/>
          <w:sz w:val="22"/>
          <w:szCs w:val="22"/>
        </w:rPr>
        <w:t xml:space="preserve">interventi “privi di rilevanza” nei riguardi della pubblica incolumità </w:t>
      </w:r>
      <w:r w:rsidRPr="008063F9">
        <w:rPr>
          <w:rFonts w:ascii="Times New Roman" w:hAnsi="Times New Roman" w:cs="Times New Roman"/>
          <w:sz w:val="22"/>
          <w:szCs w:val="22"/>
        </w:rPr>
        <w:t xml:space="preserve">di cui all’art. 94-bis c. 1 </w:t>
      </w:r>
      <w:proofErr w:type="spellStart"/>
      <w:r w:rsidRPr="008063F9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8063F9">
        <w:rPr>
          <w:rFonts w:ascii="Times New Roman" w:hAnsi="Times New Roman" w:cs="Times New Roman"/>
          <w:sz w:val="22"/>
          <w:szCs w:val="22"/>
        </w:rPr>
        <w:t>. c) del D.P.R. 380/2001, tra le opere riportate dall’Allegato 1 alla D.G.R. n. 975/2021 nell’elenco:</w:t>
      </w:r>
    </w:p>
    <w:p w:rsidR="00605DF6" w:rsidRPr="008063F9" w:rsidRDefault="00605DF6" w:rsidP="007378A1">
      <w:pPr>
        <w:pStyle w:val="Corpotesto"/>
        <w:numPr>
          <w:ilvl w:val="0"/>
          <w:numId w:val="7"/>
        </w:numPr>
        <w:tabs>
          <w:tab w:val="left" w:pos="9639"/>
        </w:tabs>
        <w:spacing w:before="100"/>
        <w:ind w:left="1077" w:right="1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>A, punto |__|__|__|</w:t>
      </w:r>
    </w:p>
    <w:p w:rsidR="00605DF6" w:rsidRPr="008063F9" w:rsidRDefault="00605DF6" w:rsidP="007378A1">
      <w:pPr>
        <w:pStyle w:val="Corpotesto"/>
        <w:numPr>
          <w:ilvl w:val="0"/>
          <w:numId w:val="7"/>
        </w:numPr>
        <w:tabs>
          <w:tab w:val="left" w:pos="9639"/>
        </w:tabs>
        <w:spacing w:before="100"/>
        <w:ind w:left="1077" w:right="1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>B, punto |__|__|__|</w:t>
      </w:r>
    </w:p>
    <w:p w:rsidR="00605DF6" w:rsidRPr="008063F9" w:rsidRDefault="00605DF6" w:rsidP="000A5DEE">
      <w:pPr>
        <w:pStyle w:val="Corpotesto"/>
        <w:tabs>
          <w:tab w:val="left" w:pos="9639"/>
        </w:tabs>
        <w:spacing w:before="240" w:after="240"/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>- che le opere non hanno avuto ancora inizio;</w:t>
      </w:r>
    </w:p>
    <w:p w:rsidR="00605DF6" w:rsidRPr="008063F9" w:rsidRDefault="00605DF6" w:rsidP="0084537B">
      <w:pPr>
        <w:pStyle w:val="Corpotesto"/>
        <w:tabs>
          <w:tab w:val="left" w:pos="9639"/>
        </w:tabs>
        <w:spacing w:before="9" w:after="240"/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>- che lo stato dei luoghi è quello rappresentato nei grafici;</w:t>
      </w:r>
    </w:p>
    <w:p w:rsidR="00605DF6" w:rsidRPr="008063F9" w:rsidRDefault="00605DF6" w:rsidP="0084537B">
      <w:pPr>
        <w:pStyle w:val="Corpotesto"/>
        <w:tabs>
          <w:tab w:val="left" w:pos="9639"/>
        </w:tabs>
        <w:spacing w:before="9" w:after="240"/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>- che il progetto esecutivo riguardante le opere strutturali è coerente al progetto architettonico;</w:t>
      </w:r>
    </w:p>
    <w:p w:rsidR="00605DF6" w:rsidRPr="008063F9" w:rsidRDefault="00605DF6" w:rsidP="0084537B">
      <w:pPr>
        <w:pStyle w:val="Corpotesto"/>
        <w:tabs>
          <w:tab w:val="left" w:pos="9639"/>
        </w:tabs>
        <w:spacing w:before="9" w:after="240"/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>- che il progetto esecutivo è completo in ogni suo elaborato ed è conforme alla vigente normativa e alle Norme Tecniche per le Costruzioni;</w:t>
      </w:r>
    </w:p>
    <w:p w:rsidR="00605DF6" w:rsidRPr="008063F9" w:rsidRDefault="00605DF6" w:rsidP="0084537B">
      <w:pPr>
        <w:pStyle w:val="Corpotesto"/>
        <w:tabs>
          <w:tab w:val="left" w:pos="9639"/>
        </w:tabs>
        <w:spacing w:before="9" w:after="240"/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>- che le opere rispettano le eventuali prescrizioni sismiche contenute negli strumenti di pianificazione urbanistica;</w:t>
      </w:r>
    </w:p>
    <w:p w:rsidR="00605DF6" w:rsidRPr="008063F9" w:rsidRDefault="00605DF6" w:rsidP="000A5DEE">
      <w:pPr>
        <w:pStyle w:val="Corpotesto"/>
        <w:tabs>
          <w:tab w:val="left" w:pos="9639"/>
        </w:tabs>
        <w:spacing w:before="9" w:after="240"/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>- di aver letto l’informativa sul trattamento dei dati personali posta al termine del presente modulo.</w:t>
      </w:r>
    </w:p>
    <w:p w:rsidR="008063F9" w:rsidRDefault="00605DF6" w:rsidP="008063F9">
      <w:pPr>
        <w:pStyle w:val="Corpotesto"/>
        <w:tabs>
          <w:tab w:val="left" w:pos="9639"/>
        </w:tabs>
        <w:spacing w:before="9"/>
        <w:ind w:right="12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 xml:space="preserve">Data _______________                                             </w:t>
      </w:r>
    </w:p>
    <w:p w:rsidR="00605DF6" w:rsidRPr="008063F9" w:rsidRDefault="00605DF6" w:rsidP="008063F9">
      <w:pPr>
        <w:pStyle w:val="Corpotesto"/>
        <w:spacing w:before="9"/>
        <w:ind w:left="5040" w:right="12"/>
        <w:jc w:val="center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sz w:val="22"/>
          <w:szCs w:val="22"/>
        </w:rPr>
        <w:t>In</w:t>
      </w:r>
      <w:r w:rsidRPr="008063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sz w:val="22"/>
          <w:szCs w:val="22"/>
        </w:rPr>
        <w:t>fede</w:t>
      </w:r>
    </w:p>
    <w:p w:rsidR="00605DF6" w:rsidRPr="008063F9" w:rsidRDefault="00605DF6" w:rsidP="008063F9">
      <w:pPr>
        <w:pStyle w:val="Corpotesto"/>
        <w:tabs>
          <w:tab w:val="left" w:pos="5332"/>
        </w:tabs>
        <w:spacing w:after="240" w:line="244" w:lineRule="exact"/>
        <w:ind w:left="50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063F9">
        <w:rPr>
          <w:rFonts w:ascii="Times New Roman" w:hAnsi="Times New Roman" w:cs="Times New Roman"/>
          <w:i/>
          <w:sz w:val="22"/>
          <w:szCs w:val="22"/>
        </w:rPr>
        <w:t>(Il Progettista strutturale)</w:t>
      </w:r>
    </w:p>
    <w:p w:rsidR="00605DF6" w:rsidRPr="008063F9" w:rsidRDefault="00DE1D8D" w:rsidP="00D72B25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  <w:r w:rsidRPr="008063F9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4790440</wp:posOffset>
                </wp:positionH>
                <wp:positionV relativeFrom="paragraph">
                  <wp:posOffset>140335</wp:posOffset>
                </wp:positionV>
                <wp:extent cx="158115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0" cy="1270"/>
                        </a:xfrm>
                        <a:custGeom>
                          <a:avLst/>
                          <a:gdLst>
                            <a:gd name="T0" fmla="+- 0 7544 7544"/>
                            <a:gd name="T1" fmla="*/ T0 w 2490"/>
                            <a:gd name="T2" fmla="+- 0 10034 7544"/>
                            <a:gd name="T3" fmla="*/ T2 w 2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0">
                              <a:moveTo>
                                <a:pt x="0" y="0"/>
                              </a:moveTo>
                              <a:lnTo>
                                <a:pt x="2490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A378" id="Freeform 3" o:spid="_x0000_s1026" style="position:absolute;margin-left:377.2pt;margin-top:11.05pt;width:124.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TaBA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" path="m,l2490,e" filled="f" strokeweight=".22978mm">
                <v:path arrowok="t" o:connecttype="custom" o:connectlocs="0,0;1581150,0" o:connectangles="0,0"/>
                <w10:wrap type="topAndBottom" anchorx="page"/>
              </v:shape>
            </w:pict>
          </mc:Fallback>
        </mc:AlternateContent>
      </w:r>
      <w:r w:rsidR="00605DF6" w:rsidRPr="008063F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605DF6" w:rsidRPr="008063F9" w:rsidRDefault="00605DF6">
      <w:pPr>
        <w:tabs>
          <w:tab w:val="left" w:pos="5332"/>
        </w:tabs>
        <w:spacing w:line="232" w:lineRule="exact"/>
        <w:ind w:left="28"/>
        <w:jc w:val="center"/>
        <w:rPr>
          <w:rFonts w:ascii="Times New Roman" w:hAnsi="Times New Roman" w:cs="Times New Roman"/>
          <w:i/>
        </w:rPr>
      </w:pPr>
    </w:p>
    <w:p w:rsidR="00605DF6" w:rsidRPr="008063F9" w:rsidRDefault="00605DF6" w:rsidP="004965B3">
      <w:pPr>
        <w:spacing w:before="89"/>
        <w:ind w:left="2758"/>
        <w:rPr>
          <w:rFonts w:ascii="Times New Roman" w:hAnsi="Times New Roman" w:cs="Times New Roman"/>
          <w:b/>
        </w:rPr>
      </w:pPr>
    </w:p>
    <w:p w:rsidR="00605DF6" w:rsidRPr="008063F9" w:rsidRDefault="00605DF6" w:rsidP="004965B3">
      <w:pPr>
        <w:spacing w:before="89"/>
        <w:ind w:left="2758"/>
        <w:rPr>
          <w:rFonts w:ascii="Times New Roman" w:hAnsi="Times New Roman" w:cs="Times New Roman"/>
          <w:b/>
        </w:rPr>
      </w:pPr>
    </w:p>
    <w:p w:rsidR="00605DF6" w:rsidRPr="008063F9" w:rsidRDefault="00605DF6" w:rsidP="008063F9">
      <w:pPr>
        <w:spacing w:before="89"/>
        <w:ind w:right="84"/>
        <w:jc w:val="center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8063F9">
        <w:rPr>
          <w:rFonts w:ascii="Times New Roman" w:eastAsia="Times New Roman" w:hAnsi="Times New Roman" w:cs="Times New Roman"/>
          <w:b/>
          <w:color w:val="7F7F7F" w:themeColor="text1" w:themeTint="80"/>
        </w:rPr>
        <w:t>INFORMATIVA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  <w:spacing w:val="-8"/>
        </w:rPr>
        <w:t xml:space="preserve"> 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</w:rPr>
        <w:t>SULLA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  <w:spacing w:val="-8"/>
        </w:rPr>
        <w:t xml:space="preserve"> 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</w:rPr>
        <w:t>PRIVACY (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  <w:u w:val="single" w:color="0000FF"/>
        </w:rPr>
        <w:t>ART.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  <w:spacing w:val="-3"/>
          <w:u w:val="single" w:color="0000FF"/>
        </w:rPr>
        <w:t xml:space="preserve"> 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  <w:u w:val="single" w:color="0000FF"/>
        </w:rPr>
        <w:t>13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  <w:spacing w:val="-1"/>
          <w:u w:val="single" w:color="0000FF"/>
        </w:rPr>
        <w:t xml:space="preserve"> 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  <w:u w:val="single" w:color="0000FF"/>
        </w:rPr>
        <w:t>del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  <w:spacing w:val="-1"/>
          <w:u w:val="single" w:color="0000FF"/>
        </w:rPr>
        <w:t xml:space="preserve"> 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  <w:u w:val="single" w:color="0000FF"/>
        </w:rPr>
        <w:t>d.lgs. n.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  <w:spacing w:val="-3"/>
          <w:u w:val="single" w:color="0000FF"/>
        </w:rPr>
        <w:t xml:space="preserve"> 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  <w:u w:val="single" w:color="0000FF"/>
        </w:rPr>
        <w:t>196/2003</w:t>
      </w:r>
      <w:r w:rsidRPr="008063F9">
        <w:rPr>
          <w:rFonts w:ascii="Times New Roman" w:eastAsia="Times New Roman" w:hAnsi="Times New Roman" w:cs="Times New Roman"/>
          <w:b/>
          <w:color w:val="7F7F7F" w:themeColor="text1" w:themeTint="80"/>
        </w:rPr>
        <w:t>)</w:t>
      </w:r>
    </w:p>
    <w:p w:rsidR="00605DF6" w:rsidRPr="008063F9" w:rsidRDefault="00605DF6" w:rsidP="004965B3">
      <w:pPr>
        <w:pStyle w:val="Corpotesto"/>
        <w:spacing w:before="1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</w:p>
    <w:p w:rsidR="00605DF6" w:rsidRPr="008063F9" w:rsidRDefault="00605DF6" w:rsidP="008063F9">
      <w:pPr>
        <w:pStyle w:val="Corpotesto"/>
        <w:spacing w:before="74"/>
        <w:ind w:right="84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Il d.lgs. n. 196 del 30 giugno 2003 (“Codice in materia di protezione dei dati personali”) tutela le persone e gli altri soggetti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rispetto</w:t>
      </w:r>
      <w:r w:rsidRPr="008063F9">
        <w:rPr>
          <w:rFonts w:ascii="Times New Roman" w:hAnsi="Times New Roman" w:cs="Times New Roman"/>
          <w:color w:val="7F7F7F" w:themeColor="text1" w:themeTint="80"/>
          <w:spacing w:val="-3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al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trattamento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dei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dati</w:t>
      </w:r>
      <w:r w:rsidRPr="008063F9">
        <w:rPr>
          <w:rFonts w:ascii="Times New Roman" w:hAnsi="Times New Roman" w:cs="Times New Roman"/>
          <w:color w:val="7F7F7F" w:themeColor="text1" w:themeTint="80"/>
          <w:spacing w:val="-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personali.</w:t>
      </w:r>
      <w:r w:rsidRPr="008063F9">
        <w:rPr>
          <w:rFonts w:ascii="Times New Roman" w:hAnsi="Times New Roman" w:cs="Times New Roman"/>
          <w:color w:val="7F7F7F" w:themeColor="text1" w:themeTint="80"/>
          <w:spacing w:val="-3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Pertanto,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come</w:t>
      </w:r>
      <w:r w:rsidRPr="008063F9">
        <w:rPr>
          <w:rFonts w:ascii="Times New Roman" w:hAnsi="Times New Roman" w:cs="Times New Roman"/>
          <w:color w:val="7F7F7F" w:themeColor="text1" w:themeTint="80"/>
          <w:spacing w:val="-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previsto</w:t>
      </w:r>
      <w:r w:rsidRPr="008063F9">
        <w:rPr>
          <w:rFonts w:ascii="Times New Roman" w:hAnsi="Times New Roman" w:cs="Times New Roman"/>
          <w:color w:val="7F7F7F" w:themeColor="text1" w:themeTint="80"/>
          <w:spacing w:val="-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dall’art.</w:t>
      </w:r>
      <w:r w:rsidRPr="008063F9">
        <w:rPr>
          <w:rFonts w:ascii="Times New Roman" w:hAnsi="Times New Roman" w:cs="Times New Roman"/>
          <w:color w:val="7F7F7F" w:themeColor="text1" w:themeTint="80"/>
          <w:spacing w:val="-3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13</w:t>
      </w:r>
      <w:r w:rsidRPr="008063F9">
        <w:rPr>
          <w:rFonts w:ascii="Times New Roman" w:hAnsi="Times New Roman" w:cs="Times New Roman"/>
          <w:color w:val="7F7F7F" w:themeColor="text1" w:themeTint="80"/>
          <w:spacing w:val="-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del</w:t>
      </w:r>
      <w:r w:rsidRPr="008063F9">
        <w:rPr>
          <w:rFonts w:ascii="Times New Roman" w:hAnsi="Times New Roman" w:cs="Times New Roman"/>
          <w:color w:val="7F7F7F" w:themeColor="text1" w:themeTint="80"/>
          <w:spacing w:val="-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Codice,</w:t>
      </w:r>
      <w:r w:rsidRPr="008063F9">
        <w:rPr>
          <w:rFonts w:ascii="Times New Roman" w:hAnsi="Times New Roman" w:cs="Times New Roman"/>
          <w:color w:val="7F7F7F" w:themeColor="text1" w:themeTint="80"/>
          <w:spacing w:val="-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si</w:t>
      </w:r>
      <w:r w:rsidRPr="008063F9">
        <w:rPr>
          <w:rFonts w:ascii="Times New Roman" w:hAnsi="Times New Roman" w:cs="Times New Roman"/>
          <w:color w:val="7F7F7F" w:themeColor="text1" w:themeTint="80"/>
          <w:spacing w:val="-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forniscono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le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seguenti</w:t>
      </w:r>
      <w:r w:rsidRPr="008063F9">
        <w:rPr>
          <w:rFonts w:ascii="Times New Roman" w:hAnsi="Times New Roman" w:cs="Times New Roman"/>
          <w:color w:val="7F7F7F" w:themeColor="text1" w:themeTint="80"/>
          <w:spacing w:val="-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informazioni:</w:t>
      </w:r>
    </w:p>
    <w:p w:rsidR="00605DF6" w:rsidRPr="008063F9" w:rsidRDefault="00605DF6" w:rsidP="008063F9">
      <w:pPr>
        <w:pStyle w:val="Corpotesto"/>
        <w:ind w:right="84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</w:p>
    <w:p w:rsidR="00605DF6" w:rsidRPr="008063F9" w:rsidRDefault="00605DF6" w:rsidP="008063F9">
      <w:pPr>
        <w:pStyle w:val="Corpotesto"/>
        <w:spacing w:line="244" w:lineRule="auto"/>
        <w:ind w:right="84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8063F9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Finalità</w:t>
      </w:r>
      <w:r w:rsidRPr="008063F9">
        <w:rPr>
          <w:rFonts w:ascii="Times New Roman" w:hAnsi="Times New Roman" w:cs="Times New Roman"/>
          <w:b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del</w:t>
      </w:r>
      <w:r w:rsidRPr="008063F9">
        <w:rPr>
          <w:rFonts w:ascii="Times New Roman" w:hAnsi="Times New Roman" w:cs="Times New Roman"/>
          <w:b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trattamento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I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dati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personali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saranno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utilizzati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dagli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uffici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nell’ambito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del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procedimento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per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il</w:t>
      </w:r>
      <w:r w:rsidRPr="008063F9">
        <w:rPr>
          <w:rFonts w:ascii="Times New Roman" w:hAnsi="Times New Roman" w:cs="Times New Roman"/>
          <w:color w:val="7F7F7F" w:themeColor="text1" w:themeTint="80"/>
          <w:spacing w:val="50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quale</w:t>
      </w:r>
      <w:r w:rsidRPr="008063F9">
        <w:rPr>
          <w:rFonts w:ascii="Times New Roman" w:hAnsi="Times New Roman" w:cs="Times New Roman"/>
          <w:color w:val="7F7F7F" w:themeColor="text1" w:themeTint="80"/>
          <w:spacing w:val="50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la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dichiarazione viene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resa.</w:t>
      </w:r>
    </w:p>
    <w:p w:rsidR="00605DF6" w:rsidRPr="008063F9" w:rsidRDefault="00605DF6" w:rsidP="008063F9">
      <w:pPr>
        <w:pStyle w:val="Corpotesto"/>
        <w:spacing w:before="8"/>
        <w:ind w:right="84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</w:p>
    <w:p w:rsidR="00605DF6" w:rsidRPr="008063F9" w:rsidRDefault="00605DF6" w:rsidP="008063F9">
      <w:pPr>
        <w:pStyle w:val="Corpotesto"/>
        <w:spacing w:line="244" w:lineRule="auto"/>
        <w:ind w:right="84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8063F9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Modalità del trattamento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 I dati saranno trattati dagli incaricati sia con strumenti cartacei sia con strumenti informa</w:t>
      </w:r>
      <w:bookmarkStart w:id="0" w:name="_GoBack"/>
      <w:bookmarkEnd w:id="0"/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tici a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disposizione</w:t>
      </w:r>
      <w:r w:rsidRPr="008063F9">
        <w:rPr>
          <w:rFonts w:ascii="Times New Roman" w:hAnsi="Times New Roman" w:cs="Times New Roman"/>
          <w:color w:val="7F7F7F" w:themeColor="text1" w:themeTint="80"/>
          <w:spacing w:val="-3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degli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uffici.</w:t>
      </w:r>
    </w:p>
    <w:p w:rsidR="00605DF6" w:rsidRPr="008063F9" w:rsidRDefault="00605DF6" w:rsidP="008063F9">
      <w:pPr>
        <w:pStyle w:val="Corpotesto"/>
        <w:spacing w:before="8"/>
        <w:ind w:right="84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</w:p>
    <w:p w:rsidR="00605DF6" w:rsidRPr="008063F9" w:rsidRDefault="00605DF6" w:rsidP="008063F9">
      <w:pPr>
        <w:pStyle w:val="Corpotesto"/>
        <w:ind w:right="84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8063F9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Ambito di comunicazione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 I dati potranno essere comunicati a terzi nei casi previsti della Legge 7 agosto 1990, n. 241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(“Nuove</w:t>
      </w:r>
      <w:r w:rsidRPr="008063F9">
        <w:rPr>
          <w:rFonts w:ascii="Times New Roman" w:hAnsi="Times New Roman" w:cs="Times New Roman"/>
          <w:color w:val="7F7F7F" w:themeColor="text1" w:themeTint="80"/>
          <w:spacing w:val="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norme</w:t>
      </w:r>
      <w:r w:rsidRPr="008063F9">
        <w:rPr>
          <w:rFonts w:ascii="Times New Roman" w:hAnsi="Times New Roman" w:cs="Times New Roman"/>
          <w:color w:val="7F7F7F" w:themeColor="text1" w:themeTint="80"/>
          <w:spacing w:val="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in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materia</w:t>
      </w:r>
      <w:r w:rsidRPr="008063F9">
        <w:rPr>
          <w:rFonts w:ascii="Times New Roman" w:hAnsi="Times New Roman" w:cs="Times New Roman"/>
          <w:color w:val="7F7F7F" w:themeColor="text1" w:themeTint="80"/>
          <w:spacing w:val="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di</w:t>
      </w:r>
      <w:r w:rsidRPr="008063F9">
        <w:rPr>
          <w:rFonts w:ascii="Times New Roman" w:hAnsi="Times New Roman" w:cs="Times New Roman"/>
          <w:color w:val="7F7F7F" w:themeColor="text1" w:themeTint="80"/>
          <w:spacing w:val="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procedimento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amministrativo</w:t>
      </w:r>
      <w:r w:rsidRPr="008063F9">
        <w:rPr>
          <w:rFonts w:ascii="Times New Roman" w:hAnsi="Times New Roman" w:cs="Times New Roman"/>
          <w:color w:val="7F7F7F" w:themeColor="text1" w:themeTint="80"/>
          <w:spacing w:val="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e</w:t>
      </w:r>
      <w:r w:rsidRPr="008063F9">
        <w:rPr>
          <w:rFonts w:ascii="Times New Roman" w:hAnsi="Times New Roman" w:cs="Times New Roman"/>
          <w:color w:val="7F7F7F" w:themeColor="text1" w:themeTint="80"/>
          <w:spacing w:val="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di</w:t>
      </w:r>
      <w:r w:rsidRPr="008063F9">
        <w:rPr>
          <w:rFonts w:ascii="Times New Roman" w:hAnsi="Times New Roman" w:cs="Times New Roman"/>
          <w:color w:val="7F7F7F" w:themeColor="text1" w:themeTint="80"/>
          <w:spacing w:val="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diritto</w:t>
      </w:r>
      <w:r w:rsidRPr="008063F9">
        <w:rPr>
          <w:rFonts w:ascii="Times New Roman" w:hAnsi="Times New Roman" w:cs="Times New Roman"/>
          <w:color w:val="7F7F7F" w:themeColor="text1" w:themeTint="80"/>
          <w:spacing w:val="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di</w:t>
      </w:r>
      <w:r w:rsidRPr="008063F9">
        <w:rPr>
          <w:rFonts w:ascii="Times New Roman" w:hAnsi="Times New Roman" w:cs="Times New Roman"/>
          <w:color w:val="7F7F7F" w:themeColor="text1" w:themeTint="80"/>
          <w:spacing w:val="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accesso</w:t>
      </w:r>
      <w:r w:rsidRPr="008063F9">
        <w:rPr>
          <w:rFonts w:ascii="Times New Roman" w:hAnsi="Times New Roman" w:cs="Times New Roman"/>
          <w:color w:val="7F7F7F" w:themeColor="text1" w:themeTint="80"/>
          <w:spacing w:val="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ai</w:t>
      </w:r>
      <w:r w:rsidRPr="008063F9">
        <w:rPr>
          <w:rFonts w:ascii="Times New Roman" w:hAnsi="Times New Roman" w:cs="Times New Roman"/>
          <w:color w:val="7F7F7F" w:themeColor="text1" w:themeTint="80"/>
          <w:spacing w:val="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documenti</w:t>
      </w:r>
      <w:r w:rsidRPr="008063F9">
        <w:rPr>
          <w:rFonts w:ascii="Times New Roman" w:hAnsi="Times New Roman" w:cs="Times New Roman"/>
          <w:color w:val="7F7F7F" w:themeColor="text1" w:themeTint="80"/>
          <w:spacing w:val="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amministrativi”)</w:t>
      </w:r>
      <w:r w:rsidRPr="008063F9">
        <w:rPr>
          <w:rFonts w:ascii="Times New Roman" w:hAnsi="Times New Roman" w:cs="Times New Roman"/>
          <w:color w:val="7F7F7F" w:themeColor="text1" w:themeTint="80"/>
          <w:spacing w:val="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ove</w:t>
      </w:r>
      <w:r w:rsidRPr="008063F9">
        <w:rPr>
          <w:rFonts w:ascii="Times New Roman" w:hAnsi="Times New Roman" w:cs="Times New Roman"/>
          <w:color w:val="7F7F7F" w:themeColor="text1" w:themeTint="80"/>
          <w:spacing w:val="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applicabile,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e in caso di controlli sulla veridicità delle dichiarazioni (art. 71 del </w:t>
      </w:r>
      <w:proofErr w:type="spellStart"/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d.P.R.</w:t>
      </w:r>
      <w:proofErr w:type="spellEnd"/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28 dicembre 2000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n. 445 (“Testo unico delle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disposizioni</w:t>
      </w:r>
      <w:r w:rsidRPr="008063F9">
        <w:rPr>
          <w:rFonts w:ascii="Times New Roman" w:hAnsi="Times New Roman" w:cs="Times New Roman"/>
          <w:color w:val="7F7F7F" w:themeColor="text1" w:themeTint="80"/>
          <w:spacing w:val="-3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legislative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e regolamentari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in</w:t>
      </w:r>
      <w:r w:rsidRPr="008063F9">
        <w:rPr>
          <w:rFonts w:ascii="Times New Roman" w:hAnsi="Times New Roman" w:cs="Times New Roman"/>
          <w:color w:val="7F7F7F" w:themeColor="text1" w:themeTint="80"/>
          <w:spacing w:val="-3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materia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di documentazione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amministrativa”).</w:t>
      </w:r>
    </w:p>
    <w:p w:rsidR="00605DF6" w:rsidRPr="008063F9" w:rsidRDefault="00605DF6" w:rsidP="008063F9">
      <w:pPr>
        <w:pStyle w:val="Corpotesto"/>
        <w:spacing w:before="4"/>
        <w:ind w:right="84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</w:p>
    <w:p w:rsidR="00605DF6" w:rsidRPr="008063F9" w:rsidRDefault="00605DF6" w:rsidP="008063F9">
      <w:pPr>
        <w:pStyle w:val="Corpotesto"/>
        <w:spacing w:line="244" w:lineRule="auto"/>
        <w:ind w:right="84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8063F9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Diritti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 L’interessato può in ogni momento esercitare i diritti di accesso, di rettifica, di aggiornamento e di integrazione dei dati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come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previsto</w:t>
      </w:r>
      <w:r w:rsidRPr="008063F9">
        <w:rPr>
          <w:rFonts w:ascii="Times New Roman" w:hAnsi="Times New Roman" w:cs="Times New Roman"/>
          <w:color w:val="7F7F7F" w:themeColor="text1" w:themeTint="80"/>
          <w:spacing w:val="-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dall’art.</w:t>
      </w:r>
      <w:r w:rsidRPr="008063F9">
        <w:rPr>
          <w:rFonts w:ascii="Times New Roman" w:hAnsi="Times New Roman" w:cs="Times New Roman"/>
          <w:color w:val="7F7F7F" w:themeColor="text1" w:themeTint="80"/>
          <w:spacing w:val="-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7</w:t>
      </w:r>
      <w:r w:rsidRPr="008063F9">
        <w:rPr>
          <w:rFonts w:ascii="Times New Roman" w:hAnsi="Times New Roman" w:cs="Times New Roman"/>
          <w:color w:val="7F7F7F" w:themeColor="text1" w:themeTint="80"/>
          <w:spacing w:val="-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del</w:t>
      </w:r>
      <w:r w:rsidRPr="008063F9">
        <w:rPr>
          <w:rFonts w:ascii="Times New Roman" w:hAnsi="Times New Roman" w:cs="Times New Roman"/>
          <w:color w:val="7F7F7F" w:themeColor="text1" w:themeTint="80"/>
          <w:spacing w:val="-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d.lgs.</w:t>
      </w:r>
      <w:r w:rsidRPr="008063F9">
        <w:rPr>
          <w:rFonts w:ascii="Times New Roman" w:hAnsi="Times New Roman" w:cs="Times New Roman"/>
          <w:color w:val="7F7F7F" w:themeColor="text1" w:themeTint="80"/>
          <w:spacing w:val="-3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n.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196/2003.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Per</w:t>
      </w:r>
      <w:r w:rsidRPr="008063F9">
        <w:rPr>
          <w:rFonts w:ascii="Times New Roman" w:hAnsi="Times New Roman" w:cs="Times New Roman"/>
          <w:color w:val="7F7F7F" w:themeColor="text1" w:themeTint="80"/>
          <w:spacing w:val="-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esercitare</w:t>
      </w:r>
      <w:r w:rsidRPr="008063F9">
        <w:rPr>
          <w:rFonts w:ascii="Times New Roman" w:hAnsi="Times New Roman" w:cs="Times New Roman"/>
          <w:color w:val="7F7F7F" w:themeColor="text1" w:themeTint="80"/>
          <w:spacing w:val="-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tali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diritti</w:t>
      </w:r>
      <w:r w:rsidRPr="008063F9">
        <w:rPr>
          <w:rFonts w:ascii="Times New Roman" w:hAnsi="Times New Roman" w:cs="Times New Roman"/>
          <w:color w:val="7F7F7F" w:themeColor="text1" w:themeTint="80"/>
          <w:spacing w:val="-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tutte</w:t>
      </w:r>
      <w:r w:rsidRPr="008063F9">
        <w:rPr>
          <w:rFonts w:ascii="Times New Roman" w:hAnsi="Times New Roman" w:cs="Times New Roman"/>
          <w:color w:val="7F7F7F" w:themeColor="text1" w:themeTint="80"/>
          <w:spacing w:val="-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le</w:t>
      </w:r>
      <w:r w:rsidRPr="008063F9">
        <w:rPr>
          <w:rFonts w:ascii="Times New Roman" w:hAnsi="Times New Roman" w:cs="Times New Roman"/>
          <w:color w:val="7F7F7F" w:themeColor="text1" w:themeTint="80"/>
          <w:spacing w:val="-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richieste</w:t>
      </w:r>
      <w:r w:rsidRPr="008063F9">
        <w:rPr>
          <w:rFonts w:ascii="Times New Roman" w:hAnsi="Times New Roman" w:cs="Times New Roman"/>
          <w:color w:val="7F7F7F" w:themeColor="text1" w:themeTint="80"/>
          <w:spacing w:val="-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devono</w:t>
      </w:r>
      <w:r w:rsidRPr="008063F9">
        <w:rPr>
          <w:rFonts w:ascii="Times New Roman" w:hAnsi="Times New Roman" w:cs="Times New Roman"/>
          <w:color w:val="7F7F7F" w:themeColor="text1" w:themeTint="80"/>
          <w:spacing w:val="-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essere</w:t>
      </w:r>
      <w:r w:rsidRPr="008063F9">
        <w:rPr>
          <w:rFonts w:ascii="Times New Roman" w:hAnsi="Times New Roman" w:cs="Times New Roman"/>
          <w:color w:val="7F7F7F" w:themeColor="text1" w:themeTint="80"/>
          <w:spacing w:val="-5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rivolte</w:t>
      </w:r>
      <w:r w:rsidRPr="008063F9">
        <w:rPr>
          <w:rFonts w:ascii="Times New Roman" w:hAnsi="Times New Roman" w:cs="Times New Roman"/>
          <w:color w:val="7F7F7F" w:themeColor="text1" w:themeTint="80"/>
          <w:spacing w:val="-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al</w:t>
      </w:r>
      <w:r w:rsidRPr="008063F9">
        <w:rPr>
          <w:rFonts w:ascii="Times New Roman" w:hAnsi="Times New Roman" w:cs="Times New Roman"/>
          <w:color w:val="7F7F7F" w:themeColor="text1" w:themeTint="80"/>
          <w:spacing w:val="-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SUAP/SUE.</w:t>
      </w:r>
    </w:p>
    <w:p w:rsidR="00605DF6" w:rsidRPr="008063F9" w:rsidRDefault="00605DF6" w:rsidP="008063F9">
      <w:pPr>
        <w:pStyle w:val="Corpotesto"/>
        <w:tabs>
          <w:tab w:val="left" w:pos="5497"/>
        </w:tabs>
        <w:spacing w:before="1"/>
        <w:ind w:right="84"/>
        <w:jc w:val="both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Titolare</w:t>
      </w:r>
      <w:r w:rsidRPr="008063F9">
        <w:rPr>
          <w:rFonts w:ascii="Times New Roman" w:hAnsi="Times New Roman" w:cs="Times New Roman"/>
          <w:color w:val="7F7F7F" w:themeColor="text1" w:themeTint="80"/>
          <w:spacing w:val="-3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del</w:t>
      </w:r>
      <w:r w:rsidRPr="008063F9">
        <w:rPr>
          <w:rFonts w:ascii="Times New Roman" w:hAnsi="Times New Roman" w:cs="Times New Roman"/>
          <w:color w:val="7F7F7F" w:themeColor="text1" w:themeTint="80"/>
          <w:spacing w:val="-2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trattamento:</w:t>
      </w:r>
      <w:r w:rsidRPr="008063F9">
        <w:rPr>
          <w:rFonts w:ascii="Times New Roman" w:hAnsi="Times New Roman" w:cs="Times New Roman"/>
          <w:color w:val="7F7F7F" w:themeColor="text1" w:themeTint="80"/>
          <w:spacing w:val="-4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SUAP/SUE</w:t>
      </w:r>
      <w:r w:rsidRPr="008063F9">
        <w:rPr>
          <w:rFonts w:ascii="Times New Roman" w:hAnsi="Times New Roman" w:cs="Times New Roman"/>
          <w:color w:val="7F7F7F" w:themeColor="text1" w:themeTint="80"/>
          <w:spacing w:val="-3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di</w:t>
      </w:r>
      <w:r w:rsidRPr="008063F9">
        <w:rPr>
          <w:rFonts w:ascii="Times New Roman" w:hAnsi="Times New Roman" w:cs="Times New Roman"/>
          <w:color w:val="7F7F7F" w:themeColor="text1" w:themeTint="80"/>
          <w:spacing w:val="1"/>
          <w:sz w:val="22"/>
          <w:szCs w:val="22"/>
        </w:rPr>
        <w:t xml:space="preserve"> </w:t>
      </w:r>
      <w:r w:rsidRPr="008063F9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Macerata</w:t>
      </w:r>
    </w:p>
    <w:p w:rsidR="00605DF6" w:rsidRPr="008063F9" w:rsidRDefault="00605DF6" w:rsidP="008063F9">
      <w:pPr>
        <w:ind w:right="84"/>
        <w:rPr>
          <w:rFonts w:ascii="Times New Roman" w:hAnsi="Times New Roman" w:cs="Times New Roman"/>
        </w:rPr>
        <w:sectPr w:rsidR="00605DF6" w:rsidRPr="008063F9">
          <w:footerReference w:type="default" r:id="rId9"/>
          <w:pgSz w:w="11910" w:h="16840"/>
          <w:pgMar w:top="540" w:right="640" w:bottom="1040" w:left="980" w:header="0" w:footer="854" w:gutter="0"/>
          <w:cols w:space="720"/>
        </w:sectPr>
      </w:pPr>
    </w:p>
    <w:p w:rsidR="00605DF6" w:rsidRPr="008063F9" w:rsidRDefault="00605DF6" w:rsidP="00D72B25">
      <w:pPr>
        <w:spacing w:before="54"/>
        <w:ind w:left="1223"/>
        <w:rPr>
          <w:rFonts w:ascii="Times New Roman" w:hAnsi="Times New Roman" w:cs="Times New Roman"/>
          <w:b/>
        </w:rPr>
      </w:pPr>
    </w:p>
    <w:sectPr w:rsidR="00605DF6" w:rsidRPr="008063F9" w:rsidSect="00D72B25">
      <w:type w:val="continuous"/>
      <w:pgSz w:w="11910" w:h="16840"/>
      <w:pgMar w:top="540" w:right="640" w:bottom="1040" w:left="980" w:header="720" w:footer="720" w:gutter="0"/>
      <w:cols w:num="3" w:space="720" w:equalWidth="0">
        <w:col w:w="2866" w:space="831"/>
        <w:col w:w="2362" w:space="1012"/>
        <w:col w:w="32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50" w:rsidRDefault="000C3550">
      <w:r>
        <w:separator/>
      </w:r>
    </w:p>
  </w:endnote>
  <w:endnote w:type="continuationSeparator" w:id="0">
    <w:p w:rsidR="000C3550" w:rsidRDefault="000C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F6" w:rsidRDefault="00DE1D8D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3365500</wp:posOffset>
              </wp:positionH>
              <wp:positionV relativeFrom="page">
                <wp:posOffset>10011410</wp:posOffset>
              </wp:positionV>
              <wp:extent cx="871855" cy="1536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DF6" w:rsidRDefault="00605DF6">
                          <w:pPr>
                            <w:spacing w:before="14"/>
                            <w:ind w:left="20"/>
                            <w:rPr>
                              <w:rFonts w:ascii="Arial MT" w:eastAsia="Times New Roman"/>
                              <w:sz w:val="18"/>
                            </w:rPr>
                          </w:pPr>
                          <w:r>
                            <w:rPr>
                              <w:rFonts w:ascii="Arial MT" w:eastAsia="Times New Roman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 w:eastAsia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t>Pagina</w:t>
                          </w:r>
                          <w:r>
                            <w:rPr>
                              <w:rFonts w:ascii="Arial MT" w:eastAsia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fldChar w:fldCharType="separate"/>
                          </w:r>
                          <w:r w:rsidR="008063F9">
                            <w:rPr>
                              <w:rFonts w:ascii="Arial MT" w:eastAsia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 MT" w:eastAsia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 MT" w:eastAsia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t>2 -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5pt;margin-top:788.3pt;width:68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oSrQIAAKg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" filled="f" stroked="f">
              <v:textbox inset="0,0,0,0">
                <w:txbxContent>
                  <w:p w:rsidR="00605DF6" w:rsidRDefault="00605DF6">
                    <w:pPr>
                      <w:spacing w:before="14"/>
                      <w:ind w:left="20"/>
                      <w:rPr>
                        <w:rFonts w:ascii="Arial MT" w:eastAsia="Times New Roman"/>
                        <w:sz w:val="18"/>
                      </w:rPr>
                    </w:pPr>
                    <w:r>
                      <w:rPr>
                        <w:rFonts w:ascii="Arial MT" w:eastAsia="Times New Roman"/>
                        <w:sz w:val="18"/>
                      </w:rPr>
                      <w:t>-</w:t>
                    </w:r>
                    <w:r>
                      <w:rPr>
                        <w:rFonts w:ascii="Arial MT" w:eastAsia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sz w:val="18"/>
                      </w:rPr>
                      <w:t>Pagina</w:t>
                    </w:r>
                    <w:r>
                      <w:rPr>
                        <w:rFonts w:ascii="Arial MT" w:eastAsia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sz w:val="18"/>
                      </w:rPr>
                      <w:fldChar w:fldCharType="begin"/>
                    </w:r>
                    <w:r>
                      <w:rPr>
                        <w:rFonts w:ascii="Arial MT" w:eastAsia="Times New Roman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MT" w:eastAsia="Times New Roman"/>
                        <w:sz w:val="18"/>
                      </w:rPr>
                      <w:fldChar w:fldCharType="separate"/>
                    </w:r>
                    <w:r w:rsidR="008063F9">
                      <w:rPr>
                        <w:rFonts w:ascii="Arial MT" w:eastAsia="Times New Roman"/>
                        <w:noProof/>
                        <w:sz w:val="18"/>
                      </w:rPr>
                      <w:t>2</w:t>
                    </w:r>
                    <w:r>
                      <w:rPr>
                        <w:rFonts w:ascii="Arial MT" w:eastAsia="Times New Roman"/>
                        <w:sz w:val="18"/>
                      </w:rPr>
                      <w:fldChar w:fldCharType="end"/>
                    </w:r>
                    <w:r>
                      <w:rPr>
                        <w:rFonts w:ascii="Arial MT" w:eastAsia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sz w:val="18"/>
                      </w:rPr>
                      <w:t>di</w:t>
                    </w:r>
                    <w:r>
                      <w:rPr>
                        <w:rFonts w:ascii="Arial MT" w:eastAsia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sz w:val="18"/>
                      </w:rPr>
                      <w:t>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50" w:rsidRDefault="000C3550">
      <w:r>
        <w:separator/>
      </w:r>
    </w:p>
  </w:footnote>
  <w:footnote w:type="continuationSeparator" w:id="0">
    <w:p w:rsidR="000C3550" w:rsidRDefault="000C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F33"/>
    <w:multiLevelType w:val="hybridMultilevel"/>
    <w:tmpl w:val="2556D0BC"/>
    <w:lvl w:ilvl="0" w:tplc="BAAC1254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w w:val="102"/>
        <w:sz w:val="1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56DC0"/>
    <w:multiLevelType w:val="multilevel"/>
    <w:tmpl w:val="B65C7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C7FB3"/>
    <w:multiLevelType w:val="hybridMultilevel"/>
    <w:tmpl w:val="AD0AC34E"/>
    <w:lvl w:ilvl="0" w:tplc="7D78CC2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366B3"/>
    <w:multiLevelType w:val="hybridMultilevel"/>
    <w:tmpl w:val="815C2754"/>
    <w:lvl w:ilvl="0" w:tplc="BAAC125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w w:val="102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077E4"/>
    <w:multiLevelType w:val="hybridMultilevel"/>
    <w:tmpl w:val="8F32D8DC"/>
    <w:lvl w:ilvl="0" w:tplc="BAAC125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w w:val="102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A7B09"/>
    <w:multiLevelType w:val="hybridMultilevel"/>
    <w:tmpl w:val="94C0143A"/>
    <w:lvl w:ilvl="0" w:tplc="5854DF48">
      <w:start w:val="1"/>
      <w:numFmt w:val="decimal"/>
      <w:lvlText w:val="%1)"/>
      <w:lvlJc w:val="left"/>
      <w:pPr>
        <w:ind w:left="87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47282704"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45789D9E"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1C540464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B436E98C"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620E2986">
      <w:numFmt w:val="bullet"/>
      <w:lvlText w:val="•"/>
      <w:lvlJc w:val="left"/>
      <w:pPr>
        <w:ind w:left="5181" w:hanging="360"/>
      </w:pPr>
      <w:rPr>
        <w:rFonts w:hint="default"/>
      </w:rPr>
    </w:lvl>
    <w:lvl w:ilvl="6" w:tplc="85883DD8"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FA706620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7B0AC85A">
      <w:numFmt w:val="bullet"/>
      <w:lvlText w:val="•"/>
      <w:lvlJc w:val="left"/>
      <w:pPr>
        <w:ind w:left="8243" w:hanging="360"/>
      </w:pPr>
      <w:rPr>
        <w:rFonts w:hint="default"/>
      </w:rPr>
    </w:lvl>
  </w:abstractNum>
  <w:abstractNum w:abstractNumId="6" w15:restartNumberingAfterBreak="0">
    <w:nsid w:val="64F73430"/>
    <w:multiLevelType w:val="hybridMultilevel"/>
    <w:tmpl w:val="B65C73F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9F"/>
    <w:rsid w:val="00091630"/>
    <w:rsid w:val="000A5DEE"/>
    <w:rsid w:val="000C3550"/>
    <w:rsid w:val="000E0986"/>
    <w:rsid w:val="000F5B2D"/>
    <w:rsid w:val="001A2BC7"/>
    <w:rsid w:val="001F4248"/>
    <w:rsid w:val="002118D5"/>
    <w:rsid w:val="004965B3"/>
    <w:rsid w:val="005112B3"/>
    <w:rsid w:val="00516889"/>
    <w:rsid w:val="005325C5"/>
    <w:rsid w:val="00605DF6"/>
    <w:rsid w:val="007378A1"/>
    <w:rsid w:val="008063F9"/>
    <w:rsid w:val="0084537B"/>
    <w:rsid w:val="00852AB5"/>
    <w:rsid w:val="008A1FBA"/>
    <w:rsid w:val="008E409E"/>
    <w:rsid w:val="00904DBB"/>
    <w:rsid w:val="00985B2F"/>
    <w:rsid w:val="0099509F"/>
    <w:rsid w:val="009D1788"/>
    <w:rsid w:val="009E4B84"/>
    <w:rsid w:val="00B41B57"/>
    <w:rsid w:val="00C520B1"/>
    <w:rsid w:val="00C55CAC"/>
    <w:rsid w:val="00D34871"/>
    <w:rsid w:val="00D5562E"/>
    <w:rsid w:val="00D72AE9"/>
    <w:rsid w:val="00D72B25"/>
    <w:rsid w:val="00D74F5B"/>
    <w:rsid w:val="00D835D0"/>
    <w:rsid w:val="00DE1D8D"/>
    <w:rsid w:val="00E4670D"/>
    <w:rsid w:val="00F754F0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CB8E31"/>
  <w15:docId w15:val="{A60E2C5D-4F60-43FE-BE71-1866211F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0B1"/>
    <w:pPr>
      <w:widowControl w:val="0"/>
      <w:autoSpaceDE w:val="0"/>
      <w:autoSpaceDN w:val="0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C520B1"/>
    <w:pPr>
      <w:spacing w:before="5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C520B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C520B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Calibri"/>
      <w:lang w:eastAsia="en-US"/>
    </w:rPr>
  </w:style>
  <w:style w:type="paragraph" w:styleId="Paragrafoelenco">
    <w:name w:val="List Paragraph"/>
    <w:basedOn w:val="Normale"/>
    <w:uiPriority w:val="99"/>
    <w:qFormat/>
    <w:rsid w:val="00C520B1"/>
    <w:pPr>
      <w:spacing w:before="1"/>
      <w:ind w:left="154" w:hanging="361"/>
    </w:pPr>
  </w:style>
  <w:style w:type="paragraph" w:customStyle="1" w:styleId="TableParagraph">
    <w:name w:val="Table Paragraph"/>
    <w:basedOn w:val="Normale"/>
    <w:uiPriority w:val="99"/>
    <w:rsid w:val="00C520B1"/>
    <w:pPr>
      <w:spacing w:line="224" w:lineRule="exact"/>
      <w:ind w:left="51"/>
    </w:pPr>
  </w:style>
  <w:style w:type="paragraph" w:styleId="Intestazione">
    <w:name w:val="header"/>
    <w:basedOn w:val="Normale"/>
    <w:link w:val="IntestazioneCarattere"/>
    <w:uiPriority w:val="99"/>
    <w:rsid w:val="000A5D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5DEE"/>
    <w:rPr>
      <w:rFonts w:ascii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rsid w:val="000A5D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5DEE"/>
    <w:rPr>
      <w:rFonts w:ascii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</cp:lastModifiedBy>
  <cp:revision>2</cp:revision>
  <cp:lastPrinted>2021-09-28T15:57:00Z</cp:lastPrinted>
  <dcterms:created xsi:type="dcterms:W3CDTF">2021-10-21T08:35:00Z</dcterms:created>
  <dcterms:modified xsi:type="dcterms:W3CDTF">2021-10-21T08:35:00Z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